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3C" w:rsidRPr="0032193C" w:rsidRDefault="0032193C" w:rsidP="0032193C">
      <w:pPr>
        <w:shd w:val="clear" w:color="auto" w:fill="FFFFFF"/>
        <w:spacing w:after="0" w:line="288" w:lineRule="atLeast"/>
        <w:jc w:val="center"/>
        <w:textAlignment w:val="baseline"/>
        <w:rPr>
          <w:rFonts w:ascii="Arial" w:eastAsia="Times New Roman" w:hAnsi="Arial" w:cs="Arial"/>
          <w:color w:val="3C3C3C"/>
          <w:spacing w:val="2"/>
          <w:sz w:val="32"/>
          <w:szCs w:val="32"/>
          <w:lang w:eastAsia="ru-RU"/>
        </w:rPr>
      </w:pPr>
      <w:r w:rsidRPr="0032193C">
        <w:rPr>
          <w:rFonts w:ascii="Arial" w:eastAsia="Times New Roman" w:hAnsi="Arial" w:cs="Arial"/>
          <w:color w:val="3C3C3C"/>
          <w:spacing w:val="2"/>
          <w:sz w:val="32"/>
          <w:szCs w:val="32"/>
          <w:lang w:eastAsia="ru-RU"/>
        </w:rPr>
        <w:t>МИНИСТЕРСТВО ТРУДА И СОЦИАЛЬНОЙ ЗАЩИТЫ РОССИЙСКОЙ ФЕДЕРАЦИИ</w:t>
      </w:r>
    </w:p>
    <w:p w:rsidR="0032193C" w:rsidRPr="0032193C" w:rsidRDefault="0032193C" w:rsidP="0032193C">
      <w:pPr>
        <w:shd w:val="clear" w:color="auto" w:fill="FFFFFF"/>
        <w:spacing w:after="0" w:line="288" w:lineRule="atLeast"/>
        <w:jc w:val="center"/>
        <w:textAlignment w:val="baseline"/>
        <w:rPr>
          <w:rFonts w:ascii="Arial" w:eastAsia="Times New Roman" w:hAnsi="Arial" w:cs="Arial"/>
          <w:color w:val="3C3C3C"/>
          <w:spacing w:val="2"/>
          <w:sz w:val="32"/>
          <w:szCs w:val="32"/>
          <w:lang w:eastAsia="ru-RU"/>
        </w:rPr>
      </w:pPr>
      <w:r w:rsidRPr="0032193C">
        <w:rPr>
          <w:rFonts w:ascii="Arial" w:eastAsia="Times New Roman" w:hAnsi="Arial" w:cs="Arial"/>
          <w:color w:val="3C3C3C"/>
          <w:spacing w:val="2"/>
          <w:sz w:val="32"/>
          <w:szCs w:val="32"/>
          <w:lang w:eastAsia="ru-RU"/>
        </w:rPr>
        <w:t>ПРИКАЗ</w:t>
      </w:r>
    </w:p>
    <w:p w:rsidR="0032193C" w:rsidRPr="0032193C" w:rsidRDefault="0032193C" w:rsidP="0032193C">
      <w:pPr>
        <w:shd w:val="clear" w:color="auto" w:fill="FFFFFF"/>
        <w:spacing w:after="0" w:line="288" w:lineRule="atLeast"/>
        <w:jc w:val="center"/>
        <w:textAlignment w:val="baseline"/>
        <w:rPr>
          <w:rFonts w:ascii="Arial" w:eastAsia="Times New Roman" w:hAnsi="Arial" w:cs="Arial"/>
          <w:color w:val="3C3C3C"/>
          <w:spacing w:val="2"/>
          <w:sz w:val="32"/>
          <w:szCs w:val="32"/>
          <w:lang w:eastAsia="ru-RU"/>
        </w:rPr>
      </w:pPr>
      <w:r w:rsidRPr="0032193C">
        <w:rPr>
          <w:rFonts w:ascii="Arial" w:eastAsia="Times New Roman" w:hAnsi="Arial" w:cs="Arial"/>
          <w:color w:val="3C3C3C"/>
          <w:spacing w:val="2"/>
          <w:sz w:val="32"/>
          <w:szCs w:val="32"/>
          <w:lang w:eastAsia="ru-RU"/>
        </w:rPr>
        <w:t>от 27 января 2015 года N 46н</w:t>
      </w:r>
    </w:p>
    <w:p w:rsidR="0032193C" w:rsidRPr="0032193C" w:rsidRDefault="0032193C" w:rsidP="0032193C">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32193C">
        <w:rPr>
          <w:rFonts w:ascii="Arial" w:eastAsia="Times New Roman" w:hAnsi="Arial" w:cs="Arial"/>
          <w:color w:val="3C3C3C"/>
          <w:spacing w:val="2"/>
          <w:sz w:val="32"/>
          <w:szCs w:val="32"/>
          <w:lang w:eastAsia="ru-RU"/>
        </w:rPr>
        <w:t>Об утверждении </w:t>
      </w:r>
      <w:hyperlink r:id="rId4" w:history="1">
        <w:proofErr w:type="gramStart"/>
        <w:r w:rsidRPr="0032193C">
          <w:rPr>
            <w:rFonts w:ascii="Arial" w:eastAsia="Times New Roman" w:hAnsi="Arial" w:cs="Arial"/>
            <w:color w:val="00466E"/>
            <w:spacing w:val="2"/>
            <w:sz w:val="32"/>
            <w:szCs w:val="32"/>
            <w:u w:val="single"/>
            <w:lang w:eastAsia="ru-RU"/>
          </w:rPr>
          <w:t>особенностей проведения специальной оценки условий труда</w:t>
        </w:r>
        <w:proofErr w:type="gramEnd"/>
        <w:r w:rsidRPr="0032193C">
          <w:rPr>
            <w:rFonts w:ascii="Arial" w:eastAsia="Times New Roman" w:hAnsi="Arial" w:cs="Arial"/>
            <w:color w:val="00466E"/>
            <w:spacing w:val="2"/>
            <w:sz w:val="32"/>
            <w:szCs w:val="32"/>
            <w:u w:val="single"/>
            <w:lang w:eastAsia="ru-RU"/>
          </w:rPr>
          <w:t xml:space="preserve"> на рабочих местах работников </w:t>
        </w:r>
        <w:proofErr w:type="spellStart"/>
        <w:r w:rsidRPr="0032193C">
          <w:rPr>
            <w:rFonts w:ascii="Arial" w:eastAsia="Times New Roman" w:hAnsi="Arial" w:cs="Arial"/>
            <w:color w:val="00466E"/>
            <w:spacing w:val="2"/>
            <w:sz w:val="32"/>
            <w:szCs w:val="32"/>
            <w:u w:val="single"/>
            <w:lang w:eastAsia="ru-RU"/>
          </w:rPr>
          <w:t>радиационно</w:t>
        </w:r>
        <w:proofErr w:type="spellEnd"/>
        <w:r w:rsidRPr="0032193C">
          <w:rPr>
            <w:rFonts w:ascii="Arial" w:eastAsia="Times New Roman" w:hAnsi="Arial" w:cs="Arial"/>
            <w:color w:val="00466E"/>
            <w:spacing w:val="2"/>
            <w:sz w:val="32"/>
            <w:szCs w:val="32"/>
            <w:u w:val="single"/>
            <w:lang w:eastAsia="ru-RU"/>
          </w:rPr>
          <w:t xml:space="preserve"> опасных и </w:t>
        </w:r>
        <w:proofErr w:type="spellStart"/>
        <w:r w:rsidRPr="0032193C">
          <w:rPr>
            <w:rFonts w:ascii="Arial" w:eastAsia="Times New Roman" w:hAnsi="Arial" w:cs="Arial"/>
            <w:color w:val="00466E"/>
            <w:spacing w:val="2"/>
            <w:sz w:val="32"/>
            <w:szCs w:val="32"/>
            <w:u w:val="single"/>
            <w:lang w:eastAsia="ru-RU"/>
          </w:rPr>
          <w:t>ядерно</w:t>
        </w:r>
        <w:proofErr w:type="spellEnd"/>
        <w:r w:rsidRPr="0032193C">
          <w:rPr>
            <w:rFonts w:ascii="Arial" w:eastAsia="Times New Roman" w:hAnsi="Arial" w:cs="Arial"/>
            <w:color w:val="00466E"/>
            <w:spacing w:val="2"/>
            <w:sz w:val="32"/>
            <w:szCs w:val="32"/>
            <w:u w:val="single"/>
            <w:lang w:eastAsia="ru-RU"/>
          </w:rPr>
          <w:t xml:space="preserve"> опасных производств и объектов, занятых на работах с техногенными источниками ионизирующих излучений</w:t>
        </w:r>
      </w:hyperlink>
    </w:p>
    <w:p w:rsidR="0032193C" w:rsidRPr="0032193C" w:rsidRDefault="0032193C" w:rsidP="0032193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2193C">
        <w:rPr>
          <w:rFonts w:ascii="Arial" w:eastAsia="Times New Roman" w:hAnsi="Arial" w:cs="Arial"/>
          <w:color w:val="2D2D2D"/>
          <w:spacing w:val="2"/>
          <w:sz w:val="21"/>
          <w:szCs w:val="21"/>
          <w:lang w:eastAsia="ru-RU"/>
        </w:rPr>
        <w:br/>
      </w:r>
      <w:r w:rsidRPr="0032193C">
        <w:rPr>
          <w:rFonts w:ascii="Arial" w:eastAsia="Times New Roman" w:hAnsi="Arial" w:cs="Arial"/>
          <w:color w:val="2D2D2D"/>
          <w:spacing w:val="2"/>
          <w:sz w:val="21"/>
          <w:szCs w:val="21"/>
          <w:lang w:eastAsia="ru-RU"/>
        </w:rPr>
        <w:br/>
        <w:t>В соответствии с</w:t>
      </w:r>
      <w:r w:rsidRPr="0032193C">
        <w:rPr>
          <w:rFonts w:ascii="Arial" w:eastAsia="Times New Roman" w:hAnsi="Arial" w:cs="Arial"/>
          <w:color w:val="2D2D2D"/>
          <w:spacing w:val="2"/>
          <w:sz w:val="21"/>
          <w:lang w:eastAsia="ru-RU"/>
        </w:rPr>
        <w:t> </w:t>
      </w:r>
      <w:hyperlink r:id="rId5" w:history="1">
        <w:r w:rsidRPr="0032193C">
          <w:rPr>
            <w:rFonts w:ascii="Arial" w:eastAsia="Times New Roman" w:hAnsi="Arial" w:cs="Arial"/>
            <w:color w:val="00466E"/>
            <w:spacing w:val="2"/>
            <w:sz w:val="21"/>
            <w:u w:val="single"/>
            <w:lang w:eastAsia="ru-RU"/>
          </w:rPr>
          <w:t>частью 7 статьи 9 Федерального закона от 28 декабря 2013 года N 426-ФЗ "О специальной оценке условий труда"</w:t>
        </w:r>
      </w:hyperlink>
      <w:r w:rsidRPr="0032193C">
        <w:rPr>
          <w:rFonts w:ascii="Arial" w:eastAsia="Times New Roman" w:hAnsi="Arial" w:cs="Arial"/>
          <w:color w:val="2D2D2D"/>
          <w:spacing w:val="2"/>
          <w:sz w:val="21"/>
          <w:lang w:eastAsia="ru-RU"/>
        </w:rPr>
        <w:t> </w:t>
      </w:r>
      <w:r w:rsidRPr="0032193C">
        <w:rPr>
          <w:rFonts w:ascii="Arial" w:eastAsia="Times New Roman" w:hAnsi="Arial" w:cs="Arial"/>
          <w:color w:val="2D2D2D"/>
          <w:spacing w:val="2"/>
          <w:sz w:val="21"/>
          <w:szCs w:val="21"/>
          <w:lang w:eastAsia="ru-RU"/>
        </w:rPr>
        <w:t xml:space="preserve">(Собрание законодательства Российской Федерации, 2013, N 52, ст.6991; </w:t>
      </w:r>
      <w:proofErr w:type="gramStart"/>
      <w:r w:rsidRPr="0032193C">
        <w:rPr>
          <w:rFonts w:ascii="Arial" w:eastAsia="Times New Roman" w:hAnsi="Arial" w:cs="Arial"/>
          <w:color w:val="2D2D2D"/>
          <w:spacing w:val="2"/>
          <w:sz w:val="21"/>
          <w:szCs w:val="21"/>
          <w:lang w:eastAsia="ru-RU"/>
        </w:rPr>
        <w:t>2014, N 26, ст.3366) и</w:t>
      </w:r>
      <w:r w:rsidRPr="0032193C">
        <w:rPr>
          <w:rFonts w:ascii="Arial" w:eastAsia="Times New Roman" w:hAnsi="Arial" w:cs="Arial"/>
          <w:color w:val="2D2D2D"/>
          <w:spacing w:val="2"/>
          <w:sz w:val="21"/>
          <w:lang w:eastAsia="ru-RU"/>
        </w:rPr>
        <w:t> </w:t>
      </w:r>
      <w:hyperlink r:id="rId6" w:history="1">
        <w:r w:rsidRPr="0032193C">
          <w:rPr>
            <w:rFonts w:ascii="Arial" w:eastAsia="Times New Roman" w:hAnsi="Arial" w:cs="Arial"/>
            <w:color w:val="00466E"/>
            <w:spacing w:val="2"/>
            <w:sz w:val="21"/>
            <w:u w:val="single"/>
            <w:lang w:eastAsia="ru-RU"/>
          </w:rPr>
          <w:t>пунктом 8 перечня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w:t>
        </w:r>
      </w:hyperlink>
      <w:r w:rsidRPr="0032193C">
        <w:rPr>
          <w:rFonts w:ascii="Arial" w:eastAsia="Times New Roman" w:hAnsi="Arial" w:cs="Arial"/>
          <w:color w:val="2D2D2D"/>
          <w:spacing w:val="2"/>
          <w:sz w:val="21"/>
          <w:szCs w:val="21"/>
          <w:lang w:eastAsia="ru-RU"/>
        </w:rPr>
        <w:t>, утвержденного</w:t>
      </w:r>
      <w:r w:rsidRPr="0032193C">
        <w:rPr>
          <w:rFonts w:ascii="Arial" w:eastAsia="Times New Roman" w:hAnsi="Arial" w:cs="Arial"/>
          <w:color w:val="2D2D2D"/>
          <w:spacing w:val="2"/>
          <w:sz w:val="21"/>
          <w:lang w:eastAsia="ru-RU"/>
        </w:rPr>
        <w:t> </w:t>
      </w:r>
      <w:hyperlink r:id="rId7" w:history="1">
        <w:r w:rsidRPr="0032193C">
          <w:rPr>
            <w:rFonts w:ascii="Arial" w:eastAsia="Times New Roman" w:hAnsi="Arial" w:cs="Arial"/>
            <w:color w:val="00466E"/>
            <w:spacing w:val="2"/>
            <w:sz w:val="21"/>
            <w:u w:val="single"/>
            <w:lang w:eastAsia="ru-RU"/>
          </w:rPr>
          <w:t>постановлением Правительства Российской Федерации от 14 апреля 2014 года N 290</w:t>
        </w:r>
      </w:hyperlink>
      <w:r w:rsidRPr="0032193C">
        <w:rPr>
          <w:rFonts w:ascii="Arial" w:eastAsia="Times New Roman" w:hAnsi="Arial" w:cs="Arial"/>
          <w:color w:val="2D2D2D"/>
          <w:spacing w:val="2"/>
          <w:sz w:val="21"/>
          <w:lang w:eastAsia="ru-RU"/>
        </w:rPr>
        <w:t> </w:t>
      </w:r>
      <w:r w:rsidRPr="0032193C">
        <w:rPr>
          <w:rFonts w:ascii="Arial" w:eastAsia="Times New Roman" w:hAnsi="Arial" w:cs="Arial"/>
          <w:color w:val="2D2D2D"/>
          <w:spacing w:val="2"/>
          <w:sz w:val="21"/>
          <w:szCs w:val="21"/>
          <w:lang w:eastAsia="ru-RU"/>
        </w:rPr>
        <w:t>(Собрание законодательства Российской Федерации, 2014, N 17, ст.2056),</w:t>
      </w:r>
      <w:proofErr w:type="gramEnd"/>
      <w:r w:rsidRPr="0032193C">
        <w:rPr>
          <w:rFonts w:ascii="Arial" w:eastAsia="Times New Roman" w:hAnsi="Arial" w:cs="Arial"/>
          <w:color w:val="2D2D2D"/>
          <w:spacing w:val="2"/>
          <w:sz w:val="21"/>
          <w:lang w:eastAsia="ru-RU"/>
        </w:rPr>
        <w:t> </w:t>
      </w:r>
      <w:r w:rsidRPr="0032193C">
        <w:rPr>
          <w:rFonts w:ascii="Arial" w:eastAsia="Times New Roman" w:hAnsi="Arial" w:cs="Arial"/>
          <w:color w:val="2D2D2D"/>
          <w:spacing w:val="2"/>
          <w:sz w:val="21"/>
          <w:szCs w:val="21"/>
          <w:lang w:eastAsia="ru-RU"/>
        </w:rPr>
        <w:br/>
      </w:r>
      <w:r w:rsidRPr="0032193C">
        <w:rPr>
          <w:rFonts w:ascii="Arial" w:eastAsia="Times New Roman" w:hAnsi="Arial" w:cs="Arial"/>
          <w:color w:val="2D2D2D"/>
          <w:spacing w:val="2"/>
          <w:sz w:val="21"/>
          <w:szCs w:val="21"/>
          <w:lang w:eastAsia="ru-RU"/>
        </w:rPr>
        <w:br/>
        <w:t>приказываю:</w:t>
      </w:r>
      <w:r w:rsidRPr="0032193C">
        <w:rPr>
          <w:rFonts w:ascii="Arial" w:eastAsia="Times New Roman" w:hAnsi="Arial" w:cs="Arial"/>
          <w:color w:val="2D2D2D"/>
          <w:spacing w:val="2"/>
          <w:sz w:val="21"/>
          <w:szCs w:val="21"/>
          <w:lang w:eastAsia="ru-RU"/>
        </w:rPr>
        <w:br/>
      </w:r>
      <w:r w:rsidRPr="0032193C">
        <w:rPr>
          <w:rFonts w:ascii="Arial" w:eastAsia="Times New Roman" w:hAnsi="Arial" w:cs="Arial"/>
          <w:color w:val="2D2D2D"/>
          <w:spacing w:val="2"/>
          <w:sz w:val="21"/>
          <w:szCs w:val="21"/>
          <w:lang w:eastAsia="ru-RU"/>
        </w:rPr>
        <w:br/>
        <w:t>Утвердить по согласованию с Государственной корпорацией по атомной энергии "</w:t>
      </w:r>
      <w:proofErr w:type="spellStart"/>
      <w:r w:rsidRPr="0032193C">
        <w:rPr>
          <w:rFonts w:ascii="Arial" w:eastAsia="Times New Roman" w:hAnsi="Arial" w:cs="Arial"/>
          <w:color w:val="2D2D2D"/>
          <w:spacing w:val="2"/>
          <w:sz w:val="21"/>
          <w:szCs w:val="21"/>
          <w:lang w:eastAsia="ru-RU"/>
        </w:rPr>
        <w:t>Росатом</w:t>
      </w:r>
      <w:proofErr w:type="spellEnd"/>
      <w:r w:rsidRPr="0032193C">
        <w:rPr>
          <w:rFonts w:ascii="Arial" w:eastAsia="Times New Roman" w:hAnsi="Arial" w:cs="Arial"/>
          <w:color w:val="2D2D2D"/>
          <w:spacing w:val="2"/>
          <w:sz w:val="21"/>
          <w:szCs w:val="21"/>
          <w:lang w:eastAsia="ru-RU"/>
        </w:rPr>
        <w:t xml:space="preserve">" особенности проведения специальной оценки условий труда на рабочих местах работников </w:t>
      </w:r>
      <w:proofErr w:type="spellStart"/>
      <w:r w:rsidRPr="0032193C">
        <w:rPr>
          <w:rFonts w:ascii="Arial" w:eastAsia="Times New Roman" w:hAnsi="Arial" w:cs="Arial"/>
          <w:color w:val="2D2D2D"/>
          <w:spacing w:val="2"/>
          <w:sz w:val="21"/>
          <w:szCs w:val="21"/>
          <w:lang w:eastAsia="ru-RU"/>
        </w:rPr>
        <w:t>радиационно</w:t>
      </w:r>
      <w:proofErr w:type="spellEnd"/>
      <w:r w:rsidRPr="0032193C">
        <w:rPr>
          <w:rFonts w:ascii="Arial" w:eastAsia="Times New Roman" w:hAnsi="Arial" w:cs="Arial"/>
          <w:color w:val="2D2D2D"/>
          <w:spacing w:val="2"/>
          <w:sz w:val="21"/>
          <w:szCs w:val="21"/>
          <w:lang w:eastAsia="ru-RU"/>
        </w:rPr>
        <w:t xml:space="preserve"> опасных и </w:t>
      </w:r>
      <w:proofErr w:type="spellStart"/>
      <w:r w:rsidRPr="0032193C">
        <w:rPr>
          <w:rFonts w:ascii="Arial" w:eastAsia="Times New Roman" w:hAnsi="Arial" w:cs="Arial"/>
          <w:color w:val="2D2D2D"/>
          <w:spacing w:val="2"/>
          <w:sz w:val="21"/>
          <w:szCs w:val="21"/>
          <w:lang w:eastAsia="ru-RU"/>
        </w:rPr>
        <w:t>ядерно</w:t>
      </w:r>
      <w:proofErr w:type="spellEnd"/>
      <w:r w:rsidRPr="0032193C">
        <w:rPr>
          <w:rFonts w:ascii="Arial" w:eastAsia="Times New Roman" w:hAnsi="Arial" w:cs="Arial"/>
          <w:color w:val="2D2D2D"/>
          <w:spacing w:val="2"/>
          <w:sz w:val="21"/>
          <w:szCs w:val="21"/>
          <w:lang w:eastAsia="ru-RU"/>
        </w:rPr>
        <w:t xml:space="preserve"> опасных производств и объектов, занятых на работах с техногенными источниками ионизирующих излучений, согласно</w:t>
      </w:r>
      <w:r w:rsidRPr="0032193C">
        <w:rPr>
          <w:rFonts w:ascii="Arial" w:eastAsia="Times New Roman" w:hAnsi="Arial" w:cs="Arial"/>
          <w:color w:val="2D2D2D"/>
          <w:spacing w:val="2"/>
          <w:sz w:val="21"/>
          <w:lang w:eastAsia="ru-RU"/>
        </w:rPr>
        <w:t> </w:t>
      </w:r>
      <w:hyperlink r:id="rId8" w:history="1">
        <w:r w:rsidRPr="0032193C">
          <w:rPr>
            <w:rFonts w:ascii="Arial" w:eastAsia="Times New Roman" w:hAnsi="Arial" w:cs="Arial"/>
            <w:color w:val="00466E"/>
            <w:spacing w:val="2"/>
            <w:sz w:val="21"/>
            <w:u w:val="single"/>
            <w:lang w:eastAsia="ru-RU"/>
          </w:rPr>
          <w:t>приложению</w:t>
        </w:r>
      </w:hyperlink>
      <w:r w:rsidRPr="0032193C">
        <w:rPr>
          <w:rFonts w:ascii="Arial" w:eastAsia="Times New Roman" w:hAnsi="Arial" w:cs="Arial"/>
          <w:color w:val="2D2D2D"/>
          <w:spacing w:val="2"/>
          <w:sz w:val="21"/>
          <w:szCs w:val="21"/>
          <w:lang w:eastAsia="ru-RU"/>
        </w:rPr>
        <w:t>.</w:t>
      </w:r>
      <w:r w:rsidRPr="0032193C">
        <w:rPr>
          <w:rFonts w:ascii="Arial" w:eastAsia="Times New Roman" w:hAnsi="Arial" w:cs="Arial"/>
          <w:color w:val="2D2D2D"/>
          <w:spacing w:val="2"/>
          <w:sz w:val="21"/>
          <w:szCs w:val="21"/>
          <w:lang w:eastAsia="ru-RU"/>
        </w:rPr>
        <w:br/>
      </w:r>
      <w:r w:rsidRPr="0032193C">
        <w:rPr>
          <w:rFonts w:ascii="Arial" w:eastAsia="Times New Roman" w:hAnsi="Arial" w:cs="Arial"/>
          <w:color w:val="2D2D2D"/>
          <w:spacing w:val="2"/>
          <w:sz w:val="21"/>
          <w:szCs w:val="21"/>
          <w:lang w:eastAsia="ru-RU"/>
        </w:rPr>
        <w:br/>
      </w:r>
    </w:p>
    <w:p w:rsidR="0032193C" w:rsidRPr="0032193C" w:rsidRDefault="0032193C" w:rsidP="0032193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2193C">
        <w:rPr>
          <w:rFonts w:ascii="Arial" w:eastAsia="Times New Roman" w:hAnsi="Arial" w:cs="Arial"/>
          <w:color w:val="2D2D2D"/>
          <w:spacing w:val="2"/>
          <w:sz w:val="21"/>
          <w:szCs w:val="21"/>
          <w:lang w:eastAsia="ru-RU"/>
        </w:rPr>
        <w:t>Министр</w:t>
      </w:r>
      <w:r w:rsidRPr="0032193C">
        <w:rPr>
          <w:rFonts w:ascii="Arial" w:eastAsia="Times New Roman" w:hAnsi="Arial" w:cs="Arial"/>
          <w:color w:val="2D2D2D"/>
          <w:spacing w:val="2"/>
          <w:sz w:val="21"/>
          <w:szCs w:val="21"/>
          <w:lang w:eastAsia="ru-RU"/>
        </w:rPr>
        <w:br/>
      </w:r>
      <w:proofErr w:type="spellStart"/>
      <w:r w:rsidRPr="0032193C">
        <w:rPr>
          <w:rFonts w:ascii="Arial" w:eastAsia="Times New Roman" w:hAnsi="Arial" w:cs="Arial"/>
          <w:color w:val="2D2D2D"/>
          <w:spacing w:val="2"/>
          <w:sz w:val="21"/>
          <w:szCs w:val="21"/>
          <w:lang w:eastAsia="ru-RU"/>
        </w:rPr>
        <w:t>М.А.Топилин</w:t>
      </w:r>
      <w:proofErr w:type="spellEnd"/>
    </w:p>
    <w:p w:rsidR="0032193C" w:rsidRPr="0032193C" w:rsidRDefault="0032193C" w:rsidP="0032193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2193C">
        <w:rPr>
          <w:rFonts w:ascii="Arial" w:eastAsia="Times New Roman" w:hAnsi="Arial" w:cs="Arial"/>
          <w:color w:val="2D2D2D"/>
          <w:spacing w:val="2"/>
          <w:sz w:val="21"/>
          <w:szCs w:val="21"/>
          <w:lang w:eastAsia="ru-RU"/>
        </w:rPr>
        <w:br/>
        <w:t>Зарегистрировано</w:t>
      </w:r>
      <w:r w:rsidRPr="0032193C">
        <w:rPr>
          <w:rFonts w:ascii="Arial" w:eastAsia="Times New Roman" w:hAnsi="Arial" w:cs="Arial"/>
          <w:color w:val="2D2D2D"/>
          <w:spacing w:val="2"/>
          <w:sz w:val="21"/>
          <w:szCs w:val="21"/>
          <w:lang w:eastAsia="ru-RU"/>
        </w:rPr>
        <w:br/>
        <w:t>в Министерстве юстиции</w:t>
      </w:r>
      <w:r w:rsidRPr="0032193C">
        <w:rPr>
          <w:rFonts w:ascii="Arial" w:eastAsia="Times New Roman" w:hAnsi="Arial" w:cs="Arial"/>
          <w:color w:val="2D2D2D"/>
          <w:spacing w:val="2"/>
          <w:sz w:val="21"/>
          <w:szCs w:val="21"/>
          <w:lang w:eastAsia="ru-RU"/>
        </w:rPr>
        <w:br/>
        <w:t>Российской Федерации</w:t>
      </w:r>
      <w:r w:rsidRPr="0032193C">
        <w:rPr>
          <w:rFonts w:ascii="Arial" w:eastAsia="Times New Roman" w:hAnsi="Arial" w:cs="Arial"/>
          <w:color w:val="2D2D2D"/>
          <w:spacing w:val="2"/>
          <w:sz w:val="21"/>
          <w:szCs w:val="21"/>
          <w:lang w:eastAsia="ru-RU"/>
        </w:rPr>
        <w:br/>
        <w:t>26 февраля 2015 года,</w:t>
      </w:r>
      <w:r w:rsidRPr="0032193C">
        <w:rPr>
          <w:rFonts w:ascii="Arial" w:eastAsia="Times New Roman" w:hAnsi="Arial" w:cs="Arial"/>
          <w:color w:val="2D2D2D"/>
          <w:spacing w:val="2"/>
          <w:sz w:val="21"/>
          <w:szCs w:val="21"/>
          <w:lang w:eastAsia="ru-RU"/>
        </w:rPr>
        <w:br/>
      </w:r>
      <w:proofErr w:type="gramStart"/>
      <w:r w:rsidRPr="0032193C">
        <w:rPr>
          <w:rFonts w:ascii="Arial" w:eastAsia="Times New Roman" w:hAnsi="Arial" w:cs="Arial"/>
          <w:color w:val="2D2D2D"/>
          <w:spacing w:val="2"/>
          <w:sz w:val="21"/>
          <w:szCs w:val="21"/>
          <w:lang w:eastAsia="ru-RU"/>
        </w:rPr>
        <w:t>регистрационный</w:t>
      </w:r>
      <w:proofErr w:type="gramEnd"/>
      <w:r w:rsidRPr="0032193C">
        <w:rPr>
          <w:rFonts w:ascii="Arial" w:eastAsia="Times New Roman" w:hAnsi="Arial" w:cs="Arial"/>
          <w:color w:val="2D2D2D"/>
          <w:spacing w:val="2"/>
          <w:sz w:val="21"/>
          <w:szCs w:val="21"/>
          <w:lang w:eastAsia="ru-RU"/>
        </w:rPr>
        <w:t xml:space="preserve"> N 36257</w:t>
      </w:r>
      <w:r w:rsidRPr="0032193C">
        <w:rPr>
          <w:rFonts w:ascii="Arial" w:eastAsia="Times New Roman" w:hAnsi="Arial" w:cs="Arial"/>
          <w:color w:val="2D2D2D"/>
          <w:spacing w:val="2"/>
          <w:sz w:val="21"/>
          <w:szCs w:val="21"/>
          <w:lang w:eastAsia="ru-RU"/>
        </w:rPr>
        <w:br/>
      </w:r>
      <w:r w:rsidRPr="0032193C">
        <w:rPr>
          <w:rFonts w:ascii="Arial" w:eastAsia="Times New Roman" w:hAnsi="Arial" w:cs="Arial"/>
          <w:color w:val="2D2D2D"/>
          <w:spacing w:val="2"/>
          <w:sz w:val="21"/>
          <w:szCs w:val="21"/>
          <w:lang w:eastAsia="ru-RU"/>
        </w:rPr>
        <w:br/>
      </w:r>
    </w:p>
    <w:p w:rsidR="0032193C" w:rsidRPr="00005033" w:rsidRDefault="0032193C" w:rsidP="0032193C">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p>
    <w:p w:rsidR="0032193C" w:rsidRPr="00005033" w:rsidRDefault="0032193C" w:rsidP="0032193C">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p>
    <w:p w:rsidR="0032193C" w:rsidRPr="0032193C" w:rsidRDefault="0032193C" w:rsidP="0032193C">
      <w:pPr>
        <w:shd w:val="clear" w:color="auto" w:fill="FFFFFF"/>
        <w:spacing w:before="375" w:after="225" w:line="240" w:lineRule="auto"/>
        <w:jc w:val="center"/>
        <w:textAlignment w:val="baseline"/>
        <w:outlineLvl w:val="1"/>
        <w:rPr>
          <w:rFonts w:ascii="Arial" w:eastAsia="Times New Roman" w:hAnsi="Arial" w:cs="Arial"/>
          <w:color w:val="3C3C3C"/>
          <w:spacing w:val="2"/>
          <w:sz w:val="32"/>
          <w:szCs w:val="32"/>
          <w:lang w:eastAsia="ru-RU"/>
        </w:rPr>
      </w:pPr>
      <w:r w:rsidRPr="0032193C">
        <w:rPr>
          <w:rFonts w:ascii="Arial" w:eastAsia="Times New Roman" w:hAnsi="Arial" w:cs="Arial"/>
          <w:color w:val="3C3C3C"/>
          <w:spacing w:val="2"/>
          <w:sz w:val="32"/>
          <w:szCs w:val="32"/>
          <w:lang w:eastAsia="ru-RU"/>
        </w:rPr>
        <w:lastRenderedPageBreak/>
        <w:t xml:space="preserve">Приложение. Особенности проведения специальной оценки условий труда на рабочих местах работников </w:t>
      </w:r>
      <w:proofErr w:type="spellStart"/>
      <w:r w:rsidRPr="0032193C">
        <w:rPr>
          <w:rFonts w:ascii="Arial" w:eastAsia="Times New Roman" w:hAnsi="Arial" w:cs="Arial"/>
          <w:color w:val="3C3C3C"/>
          <w:spacing w:val="2"/>
          <w:sz w:val="32"/>
          <w:szCs w:val="32"/>
          <w:lang w:eastAsia="ru-RU"/>
        </w:rPr>
        <w:t>радиационно</w:t>
      </w:r>
      <w:proofErr w:type="spellEnd"/>
      <w:r w:rsidRPr="0032193C">
        <w:rPr>
          <w:rFonts w:ascii="Arial" w:eastAsia="Times New Roman" w:hAnsi="Arial" w:cs="Arial"/>
          <w:color w:val="3C3C3C"/>
          <w:spacing w:val="2"/>
          <w:sz w:val="32"/>
          <w:szCs w:val="32"/>
          <w:lang w:eastAsia="ru-RU"/>
        </w:rPr>
        <w:t xml:space="preserve"> опасных и </w:t>
      </w:r>
      <w:proofErr w:type="spellStart"/>
      <w:r w:rsidRPr="0032193C">
        <w:rPr>
          <w:rFonts w:ascii="Arial" w:eastAsia="Times New Roman" w:hAnsi="Arial" w:cs="Arial"/>
          <w:color w:val="3C3C3C"/>
          <w:spacing w:val="2"/>
          <w:sz w:val="32"/>
          <w:szCs w:val="32"/>
          <w:lang w:eastAsia="ru-RU"/>
        </w:rPr>
        <w:t>ядерно</w:t>
      </w:r>
      <w:proofErr w:type="spellEnd"/>
      <w:r w:rsidRPr="0032193C">
        <w:rPr>
          <w:rFonts w:ascii="Arial" w:eastAsia="Times New Roman" w:hAnsi="Arial" w:cs="Arial"/>
          <w:color w:val="3C3C3C"/>
          <w:spacing w:val="2"/>
          <w:sz w:val="32"/>
          <w:szCs w:val="32"/>
          <w:lang w:eastAsia="ru-RU"/>
        </w:rPr>
        <w:t xml:space="preserve"> опасных производств и объектов, занятых на работах с техногенными источниками ионизирующих излучений</w:t>
      </w:r>
    </w:p>
    <w:p w:rsidR="0032193C" w:rsidRPr="0032193C" w:rsidRDefault="0032193C" w:rsidP="0032193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2193C">
        <w:rPr>
          <w:rFonts w:ascii="Arial" w:eastAsia="Times New Roman" w:hAnsi="Arial" w:cs="Arial"/>
          <w:color w:val="2D2D2D"/>
          <w:spacing w:val="2"/>
          <w:sz w:val="21"/>
          <w:szCs w:val="21"/>
          <w:lang w:eastAsia="ru-RU"/>
        </w:rPr>
        <w:t>Приложение</w:t>
      </w:r>
      <w:r w:rsidRPr="0032193C">
        <w:rPr>
          <w:rFonts w:ascii="Arial" w:eastAsia="Times New Roman" w:hAnsi="Arial" w:cs="Arial"/>
          <w:color w:val="2D2D2D"/>
          <w:spacing w:val="2"/>
          <w:sz w:val="21"/>
          <w:szCs w:val="21"/>
          <w:lang w:eastAsia="ru-RU"/>
        </w:rPr>
        <w:br/>
        <w:t>к приказу</w:t>
      </w:r>
      <w:r w:rsidRPr="0032193C">
        <w:rPr>
          <w:rFonts w:ascii="Arial" w:eastAsia="Times New Roman" w:hAnsi="Arial" w:cs="Arial"/>
          <w:color w:val="2D2D2D"/>
          <w:spacing w:val="2"/>
          <w:sz w:val="21"/>
          <w:szCs w:val="21"/>
          <w:lang w:eastAsia="ru-RU"/>
        </w:rPr>
        <w:br/>
        <w:t>Министерства труда и</w:t>
      </w:r>
      <w:r w:rsidRPr="0032193C">
        <w:rPr>
          <w:rFonts w:ascii="Arial" w:eastAsia="Times New Roman" w:hAnsi="Arial" w:cs="Arial"/>
          <w:color w:val="2D2D2D"/>
          <w:spacing w:val="2"/>
          <w:sz w:val="21"/>
          <w:szCs w:val="21"/>
          <w:lang w:eastAsia="ru-RU"/>
        </w:rPr>
        <w:br/>
        <w:t>социальной защиты</w:t>
      </w:r>
      <w:r w:rsidRPr="0032193C">
        <w:rPr>
          <w:rFonts w:ascii="Arial" w:eastAsia="Times New Roman" w:hAnsi="Arial" w:cs="Arial"/>
          <w:color w:val="2D2D2D"/>
          <w:spacing w:val="2"/>
          <w:sz w:val="21"/>
          <w:szCs w:val="21"/>
          <w:lang w:eastAsia="ru-RU"/>
        </w:rPr>
        <w:br/>
        <w:t>Российской Федерации</w:t>
      </w:r>
      <w:r w:rsidRPr="0032193C">
        <w:rPr>
          <w:rFonts w:ascii="Arial" w:eastAsia="Times New Roman" w:hAnsi="Arial" w:cs="Arial"/>
          <w:color w:val="2D2D2D"/>
          <w:spacing w:val="2"/>
          <w:sz w:val="21"/>
          <w:szCs w:val="21"/>
          <w:lang w:eastAsia="ru-RU"/>
        </w:rPr>
        <w:br/>
        <w:t>от 27 января 2015 года N 46н</w:t>
      </w:r>
    </w:p>
    <w:p w:rsidR="0032193C" w:rsidRPr="0032193C" w:rsidRDefault="0032193C" w:rsidP="0032193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2193C">
        <w:rPr>
          <w:rFonts w:ascii="Arial" w:eastAsia="Times New Roman" w:hAnsi="Arial" w:cs="Arial"/>
          <w:color w:val="2D2D2D"/>
          <w:spacing w:val="2"/>
          <w:sz w:val="21"/>
          <w:szCs w:val="21"/>
          <w:lang w:eastAsia="ru-RU"/>
        </w:rPr>
        <w:br/>
      </w:r>
    </w:p>
    <w:p w:rsidR="0032193C" w:rsidRPr="0032193C" w:rsidRDefault="0032193C" w:rsidP="0032193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2193C">
        <w:rPr>
          <w:rFonts w:ascii="Arial" w:eastAsia="Times New Roman" w:hAnsi="Arial" w:cs="Arial"/>
          <w:color w:val="2D2D2D"/>
          <w:spacing w:val="2"/>
          <w:sz w:val="21"/>
          <w:szCs w:val="21"/>
          <w:lang w:eastAsia="ru-RU"/>
        </w:rPr>
        <w:t xml:space="preserve">1. Специальная оценка условий труда на рабочих местах работников </w:t>
      </w:r>
      <w:proofErr w:type="spellStart"/>
      <w:r w:rsidRPr="0032193C">
        <w:rPr>
          <w:rFonts w:ascii="Arial" w:eastAsia="Times New Roman" w:hAnsi="Arial" w:cs="Arial"/>
          <w:color w:val="2D2D2D"/>
          <w:spacing w:val="2"/>
          <w:sz w:val="21"/>
          <w:szCs w:val="21"/>
          <w:lang w:eastAsia="ru-RU"/>
        </w:rPr>
        <w:t>радиационно</w:t>
      </w:r>
      <w:proofErr w:type="spellEnd"/>
      <w:r w:rsidRPr="0032193C">
        <w:rPr>
          <w:rFonts w:ascii="Arial" w:eastAsia="Times New Roman" w:hAnsi="Arial" w:cs="Arial"/>
          <w:color w:val="2D2D2D"/>
          <w:spacing w:val="2"/>
          <w:sz w:val="21"/>
          <w:szCs w:val="21"/>
          <w:lang w:eastAsia="ru-RU"/>
        </w:rPr>
        <w:t xml:space="preserve"> опасных и </w:t>
      </w:r>
      <w:proofErr w:type="spellStart"/>
      <w:r w:rsidRPr="0032193C">
        <w:rPr>
          <w:rFonts w:ascii="Arial" w:eastAsia="Times New Roman" w:hAnsi="Arial" w:cs="Arial"/>
          <w:color w:val="2D2D2D"/>
          <w:spacing w:val="2"/>
          <w:sz w:val="21"/>
          <w:szCs w:val="21"/>
          <w:lang w:eastAsia="ru-RU"/>
        </w:rPr>
        <w:t>ядерно</w:t>
      </w:r>
      <w:proofErr w:type="spellEnd"/>
      <w:r w:rsidRPr="0032193C">
        <w:rPr>
          <w:rFonts w:ascii="Arial" w:eastAsia="Times New Roman" w:hAnsi="Arial" w:cs="Arial"/>
          <w:color w:val="2D2D2D"/>
          <w:spacing w:val="2"/>
          <w:sz w:val="21"/>
          <w:szCs w:val="21"/>
          <w:lang w:eastAsia="ru-RU"/>
        </w:rPr>
        <w:t xml:space="preserve"> опасных производств и объектов, занятых на работах с техногенными источниками ионизирующих излучений (далее - рабочие места), осуществляется в соответствии </w:t>
      </w:r>
      <w:proofErr w:type="spellStart"/>
      <w:r w:rsidRPr="0032193C">
        <w:rPr>
          <w:rFonts w:ascii="Arial" w:eastAsia="Times New Roman" w:hAnsi="Arial" w:cs="Arial"/>
          <w:color w:val="2D2D2D"/>
          <w:spacing w:val="2"/>
          <w:sz w:val="21"/>
          <w:szCs w:val="21"/>
          <w:lang w:eastAsia="ru-RU"/>
        </w:rPr>
        <w:t>с</w:t>
      </w:r>
      <w:hyperlink r:id="rId9" w:history="1">
        <w:r w:rsidRPr="0032193C">
          <w:rPr>
            <w:rFonts w:ascii="Arial" w:eastAsia="Times New Roman" w:hAnsi="Arial" w:cs="Arial"/>
            <w:color w:val="00466E"/>
            <w:spacing w:val="2"/>
            <w:sz w:val="21"/>
            <w:u w:val="single"/>
            <w:lang w:eastAsia="ru-RU"/>
          </w:rPr>
          <w:t>Методикой</w:t>
        </w:r>
        <w:proofErr w:type="spellEnd"/>
        <w:r w:rsidRPr="0032193C">
          <w:rPr>
            <w:rFonts w:ascii="Arial" w:eastAsia="Times New Roman" w:hAnsi="Arial" w:cs="Arial"/>
            <w:color w:val="00466E"/>
            <w:spacing w:val="2"/>
            <w:sz w:val="21"/>
            <w:u w:val="single"/>
            <w:lang w:eastAsia="ru-RU"/>
          </w:rPr>
          <w:t xml:space="preserve"> проведения специальной оценки условий труда</w:t>
        </w:r>
      </w:hyperlink>
      <w:r w:rsidR="000300D1" w:rsidRPr="000300D1">
        <w:rPr>
          <w:rFonts w:ascii="Arial" w:eastAsia="Times New Roman" w:hAnsi="Arial" w:cs="Arial"/>
          <w:color w:val="2D2D2D"/>
          <w:spacing w:val="2"/>
          <w:sz w:val="21"/>
          <w:szCs w:val="2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особенностей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 style="width:6.75pt;height:17.25pt"/>
        </w:pict>
      </w:r>
      <w:r w:rsidRPr="0032193C">
        <w:rPr>
          <w:rFonts w:ascii="Arial" w:eastAsia="Times New Roman" w:hAnsi="Arial" w:cs="Arial"/>
          <w:color w:val="2D2D2D"/>
          <w:spacing w:val="2"/>
          <w:sz w:val="21"/>
          <w:lang w:eastAsia="ru-RU"/>
        </w:rPr>
        <w:t> </w:t>
      </w:r>
      <w:r w:rsidRPr="0032193C">
        <w:rPr>
          <w:rFonts w:ascii="Arial" w:eastAsia="Times New Roman" w:hAnsi="Arial" w:cs="Arial"/>
          <w:color w:val="2D2D2D"/>
          <w:spacing w:val="2"/>
          <w:sz w:val="21"/>
          <w:szCs w:val="21"/>
          <w:lang w:eastAsia="ru-RU"/>
        </w:rPr>
        <w:t>с учетом настоящих Особенностей.</w:t>
      </w:r>
      <w:r w:rsidRPr="0032193C">
        <w:rPr>
          <w:rFonts w:ascii="Arial" w:eastAsia="Times New Roman" w:hAnsi="Arial" w:cs="Arial"/>
          <w:color w:val="2D2D2D"/>
          <w:spacing w:val="2"/>
          <w:sz w:val="21"/>
          <w:szCs w:val="21"/>
          <w:lang w:eastAsia="ru-RU"/>
        </w:rPr>
        <w:br/>
        <w:t>________________</w:t>
      </w:r>
      <w:r w:rsidRPr="0032193C">
        <w:rPr>
          <w:rFonts w:ascii="Arial" w:eastAsia="Times New Roman" w:hAnsi="Arial" w:cs="Arial"/>
          <w:color w:val="2D2D2D"/>
          <w:spacing w:val="2"/>
          <w:sz w:val="21"/>
          <w:szCs w:val="21"/>
          <w:lang w:eastAsia="ru-RU"/>
        </w:rPr>
        <w:br/>
      </w:r>
      <w:r w:rsidR="000300D1" w:rsidRPr="000300D1">
        <w:rPr>
          <w:rFonts w:ascii="Arial" w:eastAsia="Times New Roman" w:hAnsi="Arial" w:cs="Arial"/>
          <w:color w:val="2D2D2D"/>
          <w:spacing w:val="2"/>
          <w:sz w:val="21"/>
          <w:szCs w:val="21"/>
          <w:lang w:eastAsia="ru-RU"/>
        </w:rPr>
        <w:pict>
          <v:shape id="_x0000_i1026" type="#_x0000_t75" alt="Об утверждении особенностей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 style="width:6.75pt;height:17.25pt"/>
        </w:pict>
      </w:r>
      <w:r w:rsidRPr="0032193C">
        <w:rPr>
          <w:rFonts w:ascii="Arial" w:eastAsia="Times New Roman" w:hAnsi="Arial" w:cs="Arial"/>
          <w:color w:val="2D2D2D"/>
          <w:spacing w:val="2"/>
          <w:sz w:val="21"/>
          <w:lang w:eastAsia="ru-RU"/>
        </w:rPr>
        <w:t> </w:t>
      </w:r>
      <w:proofErr w:type="gramStart"/>
      <w:r w:rsidRPr="0032193C">
        <w:rPr>
          <w:rFonts w:ascii="Arial" w:eastAsia="Times New Roman" w:hAnsi="Arial" w:cs="Arial"/>
          <w:color w:val="2D2D2D"/>
          <w:spacing w:val="2"/>
          <w:sz w:val="21"/>
          <w:szCs w:val="21"/>
          <w:lang w:eastAsia="ru-RU"/>
        </w:rPr>
        <w:t>Утверждена</w:t>
      </w:r>
      <w:proofErr w:type="gramEnd"/>
      <w:r w:rsidRPr="0032193C">
        <w:rPr>
          <w:rFonts w:ascii="Arial" w:eastAsia="Times New Roman" w:hAnsi="Arial" w:cs="Arial"/>
          <w:color w:val="2D2D2D"/>
          <w:spacing w:val="2"/>
          <w:sz w:val="21"/>
          <w:lang w:eastAsia="ru-RU"/>
        </w:rPr>
        <w:t> </w:t>
      </w:r>
      <w:hyperlink r:id="rId10" w:history="1">
        <w:r w:rsidRPr="0032193C">
          <w:rPr>
            <w:rFonts w:ascii="Arial" w:eastAsia="Times New Roman" w:hAnsi="Arial" w:cs="Arial"/>
            <w:color w:val="00466E"/>
            <w:spacing w:val="2"/>
            <w:sz w:val="21"/>
            <w:u w:val="single"/>
            <w:lang w:eastAsia="ru-RU"/>
          </w:rPr>
          <w:t>приказом Минтруда России от 24 января 2014 года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hyperlink>
      <w:r w:rsidRPr="0032193C">
        <w:rPr>
          <w:rFonts w:ascii="Arial" w:eastAsia="Times New Roman" w:hAnsi="Arial" w:cs="Arial"/>
          <w:color w:val="2D2D2D"/>
          <w:spacing w:val="2"/>
          <w:sz w:val="21"/>
          <w:lang w:eastAsia="ru-RU"/>
        </w:rPr>
        <w:t> </w:t>
      </w:r>
      <w:r w:rsidRPr="0032193C">
        <w:rPr>
          <w:rFonts w:ascii="Arial" w:eastAsia="Times New Roman" w:hAnsi="Arial" w:cs="Arial"/>
          <w:color w:val="2D2D2D"/>
          <w:spacing w:val="2"/>
          <w:sz w:val="21"/>
          <w:szCs w:val="21"/>
          <w:lang w:eastAsia="ru-RU"/>
        </w:rPr>
        <w:t>(зарегистрирован Минюстом России 21 марта 2014 года N 31689).</w:t>
      </w:r>
      <w:r w:rsidRPr="0032193C">
        <w:rPr>
          <w:rFonts w:ascii="Arial" w:eastAsia="Times New Roman" w:hAnsi="Arial" w:cs="Arial"/>
          <w:color w:val="2D2D2D"/>
          <w:spacing w:val="2"/>
          <w:sz w:val="21"/>
          <w:szCs w:val="21"/>
          <w:lang w:eastAsia="ru-RU"/>
        </w:rPr>
        <w:br/>
      </w:r>
    </w:p>
    <w:p w:rsidR="0032193C" w:rsidRPr="0032193C" w:rsidRDefault="0032193C" w:rsidP="0032193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2193C">
        <w:rPr>
          <w:rFonts w:ascii="Arial" w:eastAsia="Times New Roman" w:hAnsi="Arial" w:cs="Arial"/>
          <w:color w:val="2D2D2D"/>
          <w:spacing w:val="2"/>
          <w:sz w:val="21"/>
          <w:szCs w:val="21"/>
          <w:lang w:eastAsia="ru-RU"/>
        </w:rPr>
        <w:t>2. Эксперты и иные работники организации, проводящей специальную оценку условий труда, непосредственно участвующие в идентификации потенциально вредных и (или) опасных производственных факторов, проведении исследований (испытаний) и измерений вредных и (или) опасных производственных факторов на рабочих местах, должны соответствовать следующим требованиям, обязательным для допуска на рабочие места:</w:t>
      </w:r>
      <w:r w:rsidRPr="0032193C">
        <w:rPr>
          <w:rFonts w:ascii="Arial" w:eastAsia="Times New Roman" w:hAnsi="Arial" w:cs="Arial"/>
          <w:color w:val="2D2D2D"/>
          <w:spacing w:val="2"/>
          <w:sz w:val="21"/>
          <w:szCs w:val="21"/>
          <w:lang w:eastAsia="ru-RU"/>
        </w:rPr>
        <w:br/>
      </w:r>
    </w:p>
    <w:p w:rsidR="0032193C" w:rsidRPr="0032193C" w:rsidRDefault="0032193C" w:rsidP="0032193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2193C">
        <w:rPr>
          <w:rFonts w:ascii="Arial" w:eastAsia="Times New Roman" w:hAnsi="Arial" w:cs="Arial"/>
          <w:color w:val="2D2D2D"/>
          <w:spacing w:val="2"/>
          <w:sz w:val="21"/>
          <w:szCs w:val="21"/>
          <w:lang w:eastAsia="ru-RU"/>
        </w:rPr>
        <w:t>а) наличие допуска к работе со сведениями, составляющими государственную и иную охраняемую законом тайну;</w:t>
      </w:r>
      <w:r w:rsidRPr="0032193C">
        <w:rPr>
          <w:rFonts w:ascii="Arial" w:eastAsia="Times New Roman" w:hAnsi="Arial" w:cs="Arial"/>
          <w:color w:val="2D2D2D"/>
          <w:spacing w:val="2"/>
          <w:sz w:val="21"/>
          <w:szCs w:val="21"/>
          <w:lang w:eastAsia="ru-RU"/>
        </w:rPr>
        <w:br/>
      </w:r>
    </w:p>
    <w:p w:rsidR="0032193C" w:rsidRPr="0032193C" w:rsidRDefault="0032193C" w:rsidP="0032193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2193C">
        <w:rPr>
          <w:rFonts w:ascii="Arial" w:eastAsia="Times New Roman" w:hAnsi="Arial" w:cs="Arial"/>
          <w:color w:val="2D2D2D"/>
          <w:spacing w:val="2"/>
          <w:sz w:val="21"/>
          <w:szCs w:val="21"/>
          <w:lang w:eastAsia="ru-RU"/>
        </w:rPr>
        <w:t>б) прохождение обязательного медицинского осмотра, проводимого в соответствии с перечнем вредных и (или) опасных производственных факторов, при наличии которых проводятся обязательные предварительные и периодические медицинские осмотры (обследования)</w:t>
      </w:r>
      <w:r w:rsidR="000300D1" w:rsidRPr="000300D1">
        <w:rPr>
          <w:rFonts w:ascii="Arial" w:eastAsia="Times New Roman" w:hAnsi="Arial" w:cs="Arial"/>
          <w:color w:val="2D2D2D"/>
          <w:spacing w:val="2"/>
          <w:sz w:val="21"/>
          <w:szCs w:val="21"/>
          <w:lang w:eastAsia="ru-RU"/>
        </w:rPr>
        <w:pict>
          <v:shape id="_x0000_i1027" type="#_x0000_t75" alt="Об утверждении особенностей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 style="width:8.25pt;height:17.25pt"/>
        </w:pict>
      </w:r>
      <w:r w:rsidRPr="0032193C">
        <w:rPr>
          <w:rFonts w:ascii="Arial" w:eastAsia="Times New Roman" w:hAnsi="Arial" w:cs="Arial"/>
          <w:color w:val="2D2D2D"/>
          <w:spacing w:val="2"/>
          <w:sz w:val="21"/>
          <w:szCs w:val="21"/>
          <w:lang w:eastAsia="ru-RU"/>
        </w:rPr>
        <w:t>, с получением заключительного акта об отсутствии противопоказаний для работы с источниками ионизирующих излучений;</w:t>
      </w:r>
      <w:r w:rsidRPr="0032193C">
        <w:rPr>
          <w:rFonts w:ascii="Arial" w:eastAsia="Times New Roman" w:hAnsi="Arial" w:cs="Arial"/>
          <w:color w:val="2D2D2D"/>
          <w:spacing w:val="2"/>
          <w:sz w:val="21"/>
          <w:szCs w:val="21"/>
          <w:lang w:eastAsia="ru-RU"/>
        </w:rPr>
        <w:br/>
        <w:t>________________</w:t>
      </w:r>
      <w:r w:rsidRPr="0032193C">
        <w:rPr>
          <w:rFonts w:ascii="Arial" w:eastAsia="Times New Roman" w:hAnsi="Arial" w:cs="Arial"/>
          <w:color w:val="2D2D2D"/>
          <w:spacing w:val="2"/>
          <w:sz w:val="21"/>
          <w:szCs w:val="21"/>
          <w:lang w:eastAsia="ru-RU"/>
        </w:rPr>
        <w:br/>
      </w:r>
      <w:r w:rsidR="000300D1" w:rsidRPr="000300D1">
        <w:rPr>
          <w:rFonts w:ascii="Arial" w:eastAsia="Times New Roman" w:hAnsi="Arial" w:cs="Arial"/>
          <w:color w:val="2D2D2D"/>
          <w:spacing w:val="2"/>
          <w:sz w:val="21"/>
          <w:szCs w:val="21"/>
          <w:lang w:eastAsia="ru-RU"/>
        </w:rPr>
        <w:pict>
          <v:shape id="_x0000_i1028" type="#_x0000_t75" alt="Об утверждении особенностей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 style="width:8.25pt;height:17.25pt"/>
        </w:pict>
      </w:r>
      <w:r w:rsidRPr="0032193C">
        <w:rPr>
          <w:rFonts w:ascii="Arial" w:eastAsia="Times New Roman" w:hAnsi="Arial" w:cs="Arial"/>
          <w:color w:val="2D2D2D"/>
          <w:spacing w:val="2"/>
          <w:sz w:val="21"/>
          <w:lang w:eastAsia="ru-RU"/>
        </w:rPr>
        <w:t> </w:t>
      </w:r>
      <w:proofErr w:type="gramStart"/>
      <w:r w:rsidRPr="0032193C">
        <w:rPr>
          <w:rFonts w:ascii="Arial" w:eastAsia="Times New Roman" w:hAnsi="Arial" w:cs="Arial"/>
          <w:color w:val="2D2D2D"/>
          <w:spacing w:val="2"/>
          <w:sz w:val="21"/>
          <w:szCs w:val="21"/>
          <w:lang w:eastAsia="ru-RU"/>
        </w:rPr>
        <w:t>Утвержден</w:t>
      </w:r>
      <w:r w:rsidRPr="0032193C">
        <w:rPr>
          <w:rFonts w:ascii="Arial" w:eastAsia="Times New Roman" w:hAnsi="Arial" w:cs="Arial"/>
          <w:color w:val="2D2D2D"/>
          <w:spacing w:val="2"/>
          <w:sz w:val="21"/>
          <w:lang w:eastAsia="ru-RU"/>
        </w:rPr>
        <w:t> </w:t>
      </w:r>
      <w:hyperlink r:id="rId11" w:history="1">
        <w:r w:rsidRPr="0032193C">
          <w:rPr>
            <w:rFonts w:ascii="Arial" w:eastAsia="Times New Roman" w:hAnsi="Arial" w:cs="Arial"/>
            <w:color w:val="00466E"/>
            <w:spacing w:val="2"/>
            <w:sz w:val="21"/>
            <w:u w:val="single"/>
            <w:lang w:eastAsia="ru-RU"/>
          </w:rPr>
          <w:t xml:space="preserve">приказом </w:t>
        </w:r>
        <w:proofErr w:type="spellStart"/>
        <w:r w:rsidRPr="0032193C">
          <w:rPr>
            <w:rFonts w:ascii="Arial" w:eastAsia="Times New Roman" w:hAnsi="Arial" w:cs="Arial"/>
            <w:color w:val="00466E"/>
            <w:spacing w:val="2"/>
            <w:sz w:val="21"/>
            <w:u w:val="single"/>
            <w:lang w:eastAsia="ru-RU"/>
          </w:rPr>
          <w:t>Минздравсоцразвития</w:t>
        </w:r>
        <w:proofErr w:type="spellEnd"/>
        <w:r w:rsidRPr="0032193C">
          <w:rPr>
            <w:rFonts w:ascii="Arial" w:eastAsia="Times New Roman" w:hAnsi="Arial" w:cs="Arial"/>
            <w:color w:val="00466E"/>
            <w:spacing w:val="2"/>
            <w:sz w:val="21"/>
            <w:u w:val="single"/>
            <w:lang w:eastAsia="ru-RU"/>
          </w:rPr>
          <w:t xml:space="preserve"> России от 12 апреля 2011 года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w:t>
        </w:r>
        <w:r w:rsidRPr="0032193C">
          <w:rPr>
            <w:rFonts w:ascii="Arial" w:eastAsia="Times New Roman" w:hAnsi="Arial" w:cs="Arial"/>
            <w:color w:val="00466E"/>
            <w:spacing w:val="2"/>
            <w:sz w:val="21"/>
            <w:u w:val="single"/>
            <w:lang w:eastAsia="ru-RU"/>
          </w:rPr>
          <w:lastRenderedPageBreak/>
          <w:t>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Pr="0032193C">
        <w:rPr>
          <w:rFonts w:ascii="Arial" w:eastAsia="Times New Roman" w:hAnsi="Arial" w:cs="Arial"/>
          <w:color w:val="2D2D2D"/>
          <w:spacing w:val="2"/>
          <w:sz w:val="21"/>
          <w:lang w:eastAsia="ru-RU"/>
        </w:rPr>
        <w:t> </w:t>
      </w:r>
      <w:r w:rsidRPr="0032193C">
        <w:rPr>
          <w:rFonts w:ascii="Arial" w:eastAsia="Times New Roman" w:hAnsi="Arial" w:cs="Arial"/>
          <w:color w:val="2D2D2D"/>
          <w:spacing w:val="2"/>
          <w:sz w:val="21"/>
          <w:szCs w:val="21"/>
          <w:lang w:eastAsia="ru-RU"/>
        </w:rPr>
        <w:t>(зарегистрирован Минюстом</w:t>
      </w:r>
      <w:proofErr w:type="gramEnd"/>
      <w:r w:rsidRPr="0032193C">
        <w:rPr>
          <w:rFonts w:ascii="Arial" w:eastAsia="Times New Roman" w:hAnsi="Arial" w:cs="Arial"/>
          <w:color w:val="2D2D2D"/>
          <w:spacing w:val="2"/>
          <w:sz w:val="21"/>
          <w:szCs w:val="21"/>
          <w:lang w:eastAsia="ru-RU"/>
        </w:rPr>
        <w:t xml:space="preserve"> </w:t>
      </w:r>
      <w:proofErr w:type="gramStart"/>
      <w:r w:rsidRPr="0032193C">
        <w:rPr>
          <w:rFonts w:ascii="Arial" w:eastAsia="Times New Roman" w:hAnsi="Arial" w:cs="Arial"/>
          <w:color w:val="2D2D2D"/>
          <w:spacing w:val="2"/>
          <w:sz w:val="21"/>
          <w:szCs w:val="21"/>
          <w:lang w:eastAsia="ru-RU"/>
        </w:rPr>
        <w:t>России 21 октября 2011 года N 22111), с изменениями, внесенными</w:t>
      </w:r>
      <w:r w:rsidRPr="0032193C">
        <w:rPr>
          <w:rFonts w:ascii="Arial" w:eastAsia="Times New Roman" w:hAnsi="Arial" w:cs="Arial"/>
          <w:color w:val="2D2D2D"/>
          <w:spacing w:val="2"/>
          <w:sz w:val="21"/>
          <w:lang w:eastAsia="ru-RU"/>
        </w:rPr>
        <w:t> </w:t>
      </w:r>
      <w:hyperlink r:id="rId12" w:history="1">
        <w:r w:rsidRPr="0032193C">
          <w:rPr>
            <w:rFonts w:ascii="Arial" w:eastAsia="Times New Roman" w:hAnsi="Arial" w:cs="Arial"/>
            <w:color w:val="00466E"/>
            <w:spacing w:val="2"/>
            <w:sz w:val="21"/>
            <w:u w:val="single"/>
            <w:lang w:eastAsia="ru-RU"/>
          </w:rPr>
          <w:t>приказом Минздрава России от 15 мая 2013 года N 296н</w:t>
        </w:r>
      </w:hyperlink>
      <w:r w:rsidRPr="0032193C">
        <w:rPr>
          <w:rFonts w:ascii="Arial" w:eastAsia="Times New Roman" w:hAnsi="Arial" w:cs="Arial"/>
          <w:color w:val="2D2D2D"/>
          <w:spacing w:val="2"/>
          <w:sz w:val="21"/>
          <w:lang w:eastAsia="ru-RU"/>
        </w:rPr>
        <w:t> </w:t>
      </w:r>
      <w:r w:rsidRPr="0032193C">
        <w:rPr>
          <w:rFonts w:ascii="Arial" w:eastAsia="Times New Roman" w:hAnsi="Arial" w:cs="Arial"/>
          <w:color w:val="2D2D2D"/>
          <w:spacing w:val="2"/>
          <w:sz w:val="21"/>
          <w:szCs w:val="21"/>
          <w:lang w:eastAsia="ru-RU"/>
        </w:rPr>
        <w:t>(зарегистрирован Минюстом Рос</w:t>
      </w:r>
      <w:r>
        <w:rPr>
          <w:rFonts w:ascii="Arial" w:eastAsia="Times New Roman" w:hAnsi="Arial" w:cs="Arial"/>
          <w:color w:val="2D2D2D"/>
          <w:spacing w:val="2"/>
          <w:sz w:val="21"/>
          <w:szCs w:val="21"/>
          <w:lang w:eastAsia="ru-RU"/>
        </w:rPr>
        <w:t>сии 3 июля 2013 года N 28970).</w:t>
      </w:r>
      <w:proofErr w:type="gramEnd"/>
    </w:p>
    <w:p w:rsidR="0032193C" w:rsidRPr="0032193C" w:rsidRDefault="0032193C" w:rsidP="0032193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2193C" w:rsidRPr="00005033" w:rsidRDefault="0032193C" w:rsidP="0032193C">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32193C">
        <w:rPr>
          <w:rFonts w:ascii="Arial" w:eastAsia="Times New Roman" w:hAnsi="Arial" w:cs="Arial"/>
          <w:color w:val="2D2D2D"/>
          <w:spacing w:val="2"/>
          <w:sz w:val="21"/>
          <w:szCs w:val="21"/>
          <w:lang w:eastAsia="ru-RU"/>
        </w:rPr>
        <w:t>в) прохождение специального обучения по правилам работы с источником ионизирующего излучения и по радиационной безопасности, инструктажа по радиационной безопасности, инструктажа о действиях при аварии</w:t>
      </w:r>
      <w:r w:rsidR="000300D1" w:rsidRPr="000300D1">
        <w:rPr>
          <w:rFonts w:ascii="Arial" w:eastAsia="Times New Roman" w:hAnsi="Arial" w:cs="Arial"/>
          <w:color w:val="2D2D2D"/>
          <w:spacing w:val="2"/>
          <w:sz w:val="21"/>
          <w:szCs w:val="21"/>
          <w:lang w:eastAsia="ru-RU"/>
        </w:rPr>
        <w:pict>
          <v:shape id="_x0000_i1029" type="#_x0000_t75" alt="Об утверждении особенностей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 style="width:8.25pt;height:17.25pt"/>
        </w:pict>
      </w:r>
      <w:r w:rsidRPr="0032193C">
        <w:rPr>
          <w:rFonts w:ascii="Arial" w:eastAsia="Times New Roman" w:hAnsi="Arial" w:cs="Arial"/>
          <w:color w:val="2D2D2D"/>
          <w:spacing w:val="2"/>
          <w:sz w:val="21"/>
          <w:szCs w:val="21"/>
          <w:lang w:eastAsia="ru-RU"/>
        </w:rPr>
        <w:t>.</w:t>
      </w:r>
      <w:r w:rsidRPr="0032193C">
        <w:rPr>
          <w:rFonts w:ascii="Arial" w:eastAsia="Times New Roman" w:hAnsi="Arial" w:cs="Arial"/>
          <w:color w:val="2D2D2D"/>
          <w:spacing w:val="2"/>
          <w:sz w:val="21"/>
          <w:szCs w:val="21"/>
          <w:lang w:eastAsia="ru-RU"/>
        </w:rPr>
        <w:br/>
        <w:t>________________</w:t>
      </w:r>
      <w:r w:rsidRPr="0032193C">
        <w:rPr>
          <w:rFonts w:ascii="Arial" w:eastAsia="Times New Roman" w:hAnsi="Arial" w:cs="Arial"/>
          <w:color w:val="2D2D2D"/>
          <w:spacing w:val="2"/>
          <w:sz w:val="21"/>
          <w:szCs w:val="21"/>
          <w:lang w:eastAsia="ru-RU"/>
        </w:rPr>
        <w:br/>
      </w:r>
      <w:r w:rsidR="000300D1" w:rsidRPr="000300D1">
        <w:rPr>
          <w:rFonts w:ascii="Arial" w:eastAsia="Times New Roman" w:hAnsi="Arial" w:cs="Arial"/>
          <w:color w:val="2D2D2D"/>
          <w:spacing w:val="2"/>
          <w:sz w:val="21"/>
          <w:szCs w:val="21"/>
          <w:lang w:eastAsia="ru-RU"/>
        </w:rPr>
        <w:pict>
          <v:shape id="_x0000_i1030" type="#_x0000_t75" alt="Об утверждении особенностей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 style="width:8.25pt;height:17.25pt"/>
        </w:pict>
      </w:r>
      <w:r w:rsidRPr="0032193C">
        <w:rPr>
          <w:rFonts w:ascii="Arial" w:eastAsia="Times New Roman" w:hAnsi="Arial" w:cs="Arial"/>
          <w:color w:val="2D2D2D"/>
          <w:spacing w:val="2"/>
          <w:sz w:val="21"/>
          <w:lang w:eastAsia="ru-RU"/>
        </w:rPr>
        <w:t> </w:t>
      </w:r>
      <w:r w:rsidRPr="0032193C">
        <w:rPr>
          <w:rFonts w:ascii="Arial" w:eastAsia="Times New Roman" w:hAnsi="Arial" w:cs="Arial"/>
          <w:color w:val="2D2D2D"/>
          <w:spacing w:val="2"/>
          <w:sz w:val="21"/>
          <w:szCs w:val="21"/>
          <w:lang w:eastAsia="ru-RU"/>
        </w:rPr>
        <w:t>В соответствии с</w:t>
      </w:r>
      <w:r w:rsidRPr="0032193C">
        <w:rPr>
          <w:rFonts w:ascii="Arial" w:eastAsia="Times New Roman" w:hAnsi="Arial" w:cs="Arial"/>
          <w:color w:val="2D2D2D"/>
          <w:spacing w:val="2"/>
          <w:sz w:val="21"/>
          <w:lang w:eastAsia="ru-RU"/>
        </w:rPr>
        <w:t> </w:t>
      </w:r>
      <w:hyperlink r:id="rId13" w:history="1">
        <w:r w:rsidRPr="0032193C">
          <w:rPr>
            <w:rFonts w:ascii="Arial" w:eastAsia="Times New Roman" w:hAnsi="Arial" w:cs="Arial"/>
            <w:color w:val="00466E"/>
            <w:spacing w:val="2"/>
            <w:sz w:val="21"/>
            <w:u w:val="single"/>
            <w:lang w:eastAsia="ru-RU"/>
          </w:rPr>
          <w:t>СП 2.6.1.2612-10 "Основные санитарные правила обеспечения радиационной безопасности (ОСПОРБ-99/2010)"</w:t>
        </w:r>
      </w:hyperlink>
      <w:r w:rsidRPr="0032193C">
        <w:rPr>
          <w:rFonts w:ascii="Arial" w:eastAsia="Times New Roman" w:hAnsi="Arial" w:cs="Arial"/>
          <w:color w:val="2D2D2D"/>
          <w:spacing w:val="2"/>
          <w:sz w:val="21"/>
          <w:szCs w:val="21"/>
          <w:lang w:eastAsia="ru-RU"/>
        </w:rPr>
        <w:t>, утвержденные</w:t>
      </w:r>
      <w:r w:rsidRPr="0032193C">
        <w:rPr>
          <w:rFonts w:ascii="Arial" w:eastAsia="Times New Roman" w:hAnsi="Arial" w:cs="Arial"/>
          <w:color w:val="2D2D2D"/>
          <w:spacing w:val="2"/>
          <w:sz w:val="21"/>
          <w:lang w:eastAsia="ru-RU"/>
        </w:rPr>
        <w:t> </w:t>
      </w:r>
      <w:hyperlink r:id="rId14" w:history="1">
        <w:r w:rsidRPr="0032193C">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26 апреля 2010 года N 40</w:t>
        </w:r>
      </w:hyperlink>
      <w:r w:rsidRPr="0032193C">
        <w:rPr>
          <w:rFonts w:ascii="Arial" w:eastAsia="Times New Roman" w:hAnsi="Arial" w:cs="Arial"/>
          <w:color w:val="2D2D2D"/>
          <w:spacing w:val="2"/>
          <w:sz w:val="21"/>
          <w:szCs w:val="21"/>
          <w:lang w:eastAsia="ru-RU"/>
        </w:rPr>
        <w:t>(зарегистрировано Минюстом России 11 августа 2010 года</w:t>
      </w:r>
      <w:proofErr w:type="gramEnd"/>
      <w:r w:rsidRPr="0032193C">
        <w:rPr>
          <w:rFonts w:ascii="Arial" w:eastAsia="Times New Roman" w:hAnsi="Arial" w:cs="Arial"/>
          <w:color w:val="2D2D2D"/>
          <w:spacing w:val="2"/>
          <w:sz w:val="21"/>
          <w:szCs w:val="21"/>
          <w:lang w:eastAsia="ru-RU"/>
        </w:rPr>
        <w:t xml:space="preserve"> </w:t>
      </w:r>
      <w:proofErr w:type="gramStart"/>
      <w:r w:rsidRPr="0032193C">
        <w:rPr>
          <w:rFonts w:ascii="Arial" w:eastAsia="Times New Roman" w:hAnsi="Arial" w:cs="Arial"/>
          <w:color w:val="2D2D2D"/>
          <w:spacing w:val="2"/>
          <w:sz w:val="21"/>
          <w:szCs w:val="21"/>
          <w:lang w:eastAsia="ru-RU"/>
        </w:rPr>
        <w:t>N 18115, в редакции</w:t>
      </w:r>
      <w:r w:rsidRPr="0032193C">
        <w:rPr>
          <w:rFonts w:ascii="Arial" w:eastAsia="Times New Roman" w:hAnsi="Arial" w:cs="Arial"/>
          <w:color w:val="2D2D2D"/>
          <w:spacing w:val="2"/>
          <w:sz w:val="21"/>
          <w:lang w:eastAsia="ru-RU"/>
        </w:rPr>
        <w:t> </w:t>
      </w:r>
      <w:hyperlink r:id="rId15" w:history="1">
        <w:r w:rsidRPr="0032193C">
          <w:rPr>
            <w:rFonts w:ascii="Arial" w:eastAsia="Times New Roman" w:hAnsi="Arial" w:cs="Arial"/>
            <w:color w:val="00466E"/>
            <w:spacing w:val="2"/>
            <w:sz w:val="21"/>
            <w:u w:val="single"/>
            <w:lang w:eastAsia="ru-RU"/>
          </w:rPr>
          <w:t>постановления Главного государственного санитарного врача Российской Федерации от 16 сентября 2013 года N 43</w:t>
        </w:r>
      </w:hyperlink>
      <w:r w:rsidRPr="0032193C">
        <w:rPr>
          <w:rFonts w:ascii="Arial" w:eastAsia="Times New Roman" w:hAnsi="Arial" w:cs="Arial"/>
          <w:color w:val="2D2D2D"/>
          <w:spacing w:val="2"/>
          <w:sz w:val="21"/>
          <w:lang w:eastAsia="ru-RU"/>
        </w:rPr>
        <w:t> </w:t>
      </w:r>
      <w:r w:rsidRPr="0032193C">
        <w:rPr>
          <w:rFonts w:ascii="Arial" w:eastAsia="Times New Roman" w:hAnsi="Arial" w:cs="Arial"/>
          <w:color w:val="2D2D2D"/>
          <w:spacing w:val="2"/>
          <w:sz w:val="21"/>
          <w:szCs w:val="21"/>
          <w:lang w:eastAsia="ru-RU"/>
        </w:rPr>
        <w:t>(зарегистрировано Минюстом России 5 ноября 2013 года N 30309) и</w:t>
      </w:r>
      <w:r w:rsidRPr="0032193C">
        <w:rPr>
          <w:rFonts w:ascii="Arial" w:eastAsia="Times New Roman" w:hAnsi="Arial" w:cs="Arial"/>
          <w:color w:val="2D2D2D"/>
          <w:spacing w:val="2"/>
          <w:sz w:val="21"/>
          <w:lang w:eastAsia="ru-RU"/>
        </w:rPr>
        <w:t> </w:t>
      </w:r>
      <w:proofErr w:type="spellStart"/>
      <w:r w:rsidR="000300D1" w:rsidRPr="0032193C">
        <w:rPr>
          <w:rFonts w:ascii="Arial" w:eastAsia="Times New Roman" w:hAnsi="Arial" w:cs="Arial"/>
          <w:color w:val="2D2D2D"/>
          <w:spacing w:val="2"/>
          <w:sz w:val="21"/>
          <w:szCs w:val="21"/>
          <w:lang w:eastAsia="ru-RU"/>
        </w:rPr>
        <w:fldChar w:fldCharType="begin"/>
      </w:r>
      <w:r w:rsidRPr="0032193C">
        <w:rPr>
          <w:rFonts w:ascii="Arial" w:eastAsia="Times New Roman" w:hAnsi="Arial" w:cs="Arial"/>
          <w:color w:val="2D2D2D"/>
          <w:spacing w:val="2"/>
          <w:sz w:val="21"/>
          <w:szCs w:val="21"/>
          <w:lang w:eastAsia="ru-RU"/>
        </w:rPr>
        <w:instrText xml:space="preserve"> HYPERLINK "http://docs.cntd.ru/document/901852023" </w:instrText>
      </w:r>
      <w:r w:rsidR="000300D1" w:rsidRPr="0032193C">
        <w:rPr>
          <w:rFonts w:ascii="Arial" w:eastAsia="Times New Roman" w:hAnsi="Arial" w:cs="Arial"/>
          <w:color w:val="2D2D2D"/>
          <w:spacing w:val="2"/>
          <w:sz w:val="21"/>
          <w:szCs w:val="21"/>
          <w:lang w:eastAsia="ru-RU"/>
        </w:rPr>
        <w:fldChar w:fldCharType="separate"/>
      </w:r>
      <w:r w:rsidRPr="0032193C">
        <w:rPr>
          <w:rFonts w:ascii="Arial" w:eastAsia="Times New Roman" w:hAnsi="Arial" w:cs="Arial"/>
          <w:color w:val="00466E"/>
          <w:spacing w:val="2"/>
          <w:sz w:val="21"/>
          <w:u w:val="single"/>
          <w:lang w:eastAsia="ru-RU"/>
        </w:rPr>
        <w:t>СанПиН</w:t>
      </w:r>
      <w:proofErr w:type="spellEnd"/>
      <w:r w:rsidRPr="0032193C">
        <w:rPr>
          <w:rFonts w:ascii="Arial" w:eastAsia="Times New Roman" w:hAnsi="Arial" w:cs="Arial"/>
          <w:color w:val="00466E"/>
          <w:spacing w:val="2"/>
          <w:sz w:val="21"/>
          <w:u w:val="single"/>
          <w:lang w:eastAsia="ru-RU"/>
        </w:rPr>
        <w:t xml:space="preserve"> 2.6.1.07-03 "Гигиенические требования к проектированию предприятий и установок атомной промышленности"</w:t>
      </w:r>
      <w:r w:rsidR="000300D1" w:rsidRPr="0032193C">
        <w:rPr>
          <w:rFonts w:ascii="Arial" w:eastAsia="Times New Roman" w:hAnsi="Arial" w:cs="Arial"/>
          <w:color w:val="2D2D2D"/>
          <w:spacing w:val="2"/>
          <w:sz w:val="21"/>
          <w:szCs w:val="21"/>
          <w:lang w:eastAsia="ru-RU"/>
        </w:rPr>
        <w:fldChar w:fldCharType="end"/>
      </w:r>
      <w:r w:rsidRPr="0032193C">
        <w:rPr>
          <w:rFonts w:ascii="Arial" w:eastAsia="Times New Roman" w:hAnsi="Arial" w:cs="Arial"/>
          <w:color w:val="2D2D2D"/>
          <w:spacing w:val="2"/>
          <w:sz w:val="21"/>
          <w:szCs w:val="21"/>
          <w:lang w:eastAsia="ru-RU"/>
        </w:rPr>
        <w:t>, утверждены</w:t>
      </w:r>
      <w:r w:rsidRPr="0032193C">
        <w:rPr>
          <w:rFonts w:ascii="Arial" w:eastAsia="Times New Roman" w:hAnsi="Arial" w:cs="Arial"/>
          <w:color w:val="2D2D2D"/>
          <w:spacing w:val="2"/>
          <w:sz w:val="21"/>
          <w:lang w:eastAsia="ru-RU"/>
        </w:rPr>
        <w:t> </w:t>
      </w:r>
      <w:hyperlink r:id="rId16" w:history="1">
        <w:r w:rsidRPr="0032193C">
          <w:rPr>
            <w:rFonts w:ascii="Arial" w:eastAsia="Times New Roman" w:hAnsi="Arial" w:cs="Arial"/>
            <w:color w:val="00466E"/>
            <w:spacing w:val="2"/>
            <w:sz w:val="21"/>
            <w:u w:val="single"/>
            <w:lang w:eastAsia="ru-RU"/>
          </w:rPr>
          <w:t>постановлением Главного государственного санитарного врача Российской Федерации от 4 февраля 2003 года N 6</w:t>
        </w:r>
      </w:hyperlink>
      <w:r w:rsidRPr="0032193C">
        <w:rPr>
          <w:rFonts w:ascii="Arial" w:eastAsia="Times New Roman" w:hAnsi="Arial" w:cs="Arial"/>
          <w:color w:val="2D2D2D"/>
          <w:spacing w:val="2"/>
          <w:sz w:val="21"/>
          <w:lang w:eastAsia="ru-RU"/>
        </w:rPr>
        <w:t> </w:t>
      </w:r>
      <w:r w:rsidRPr="0032193C">
        <w:rPr>
          <w:rFonts w:ascii="Arial" w:eastAsia="Times New Roman" w:hAnsi="Arial" w:cs="Arial"/>
          <w:color w:val="2D2D2D"/>
          <w:spacing w:val="2"/>
          <w:sz w:val="21"/>
          <w:szCs w:val="21"/>
          <w:lang w:eastAsia="ru-RU"/>
        </w:rPr>
        <w:t>(зарегистрировано Минюстом России 3 апреля</w:t>
      </w:r>
      <w:proofErr w:type="gramEnd"/>
      <w:r w:rsidRPr="0032193C">
        <w:rPr>
          <w:rFonts w:ascii="Arial" w:eastAsia="Times New Roman" w:hAnsi="Arial" w:cs="Arial"/>
          <w:color w:val="2D2D2D"/>
          <w:spacing w:val="2"/>
          <w:sz w:val="21"/>
          <w:szCs w:val="21"/>
          <w:lang w:eastAsia="ru-RU"/>
        </w:rPr>
        <w:t xml:space="preserve"> </w:t>
      </w:r>
      <w:proofErr w:type="gramStart"/>
      <w:r w:rsidRPr="0032193C">
        <w:rPr>
          <w:rFonts w:ascii="Arial" w:eastAsia="Times New Roman" w:hAnsi="Arial" w:cs="Arial"/>
          <w:color w:val="2D2D2D"/>
          <w:spacing w:val="2"/>
          <w:sz w:val="21"/>
          <w:szCs w:val="21"/>
          <w:lang w:eastAsia="ru-RU"/>
        </w:rPr>
        <w:t>2003 года N 4365), в редакции</w:t>
      </w:r>
      <w:r w:rsidRPr="0032193C">
        <w:rPr>
          <w:rFonts w:ascii="Arial" w:eastAsia="Times New Roman" w:hAnsi="Arial" w:cs="Arial"/>
          <w:color w:val="2D2D2D"/>
          <w:spacing w:val="2"/>
          <w:sz w:val="21"/>
          <w:lang w:eastAsia="ru-RU"/>
        </w:rPr>
        <w:t> </w:t>
      </w:r>
      <w:hyperlink r:id="rId17" w:history="1">
        <w:r w:rsidRPr="0032193C">
          <w:rPr>
            <w:rFonts w:ascii="Arial" w:eastAsia="Times New Roman" w:hAnsi="Arial" w:cs="Arial"/>
            <w:color w:val="00466E"/>
            <w:spacing w:val="2"/>
            <w:sz w:val="21"/>
            <w:u w:val="single"/>
            <w:lang w:eastAsia="ru-RU"/>
          </w:rPr>
          <w:t>постановления Главного государственного санитарного врача Российской Федерации от 15 мая 2003 года N 95</w:t>
        </w:r>
      </w:hyperlink>
      <w:r w:rsidRPr="0032193C">
        <w:rPr>
          <w:rFonts w:ascii="Arial" w:eastAsia="Times New Roman" w:hAnsi="Arial" w:cs="Arial"/>
          <w:color w:val="2D2D2D"/>
          <w:spacing w:val="2"/>
          <w:sz w:val="21"/>
          <w:lang w:eastAsia="ru-RU"/>
        </w:rPr>
        <w:t> </w:t>
      </w:r>
      <w:r w:rsidRPr="0032193C">
        <w:rPr>
          <w:rFonts w:ascii="Arial" w:eastAsia="Times New Roman" w:hAnsi="Arial" w:cs="Arial"/>
          <w:color w:val="2D2D2D"/>
          <w:spacing w:val="2"/>
          <w:sz w:val="21"/>
          <w:szCs w:val="21"/>
          <w:lang w:eastAsia="ru-RU"/>
        </w:rPr>
        <w:t>(зарегистрировано Минюстом России 22 мая 2003 года N 4582).</w:t>
      </w:r>
      <w:proofErr w:type="gramEnd"/>
      <w:r w:rsidRPr="0032193C">
        <w:rPr>
          <w:rFonts w:ascii="Arial" w:eastAsia="Times New Roman" w:hAnsi="Arial" w:cs="Arial"/>
          <w:color w:val="2D2D2D"/>
          <w:spacing w:val="2"/>
          <w:sz w:val="21"/>
          <w:szCs w:val="21"/>
          <w:lang w:eastAsia="ru-RU"/>
        </w:rPr>
        <w:br/>
      </w:r>
      <w:r w:rsidRPr="0032193C">
        <w:rPr>
          <w:rFonts w:ascii="Arial" w:eastAsia="Times New Roman" w:hAnsi="Arial" w:cs="Arial"/>
          <w:color w:val="2D2D2D"/>
          <w:spacing w:val="2"/>
          <w:sz w:val="21"/>
          <w:szCs w:val="21"/>
          <w:lang w:eastAsia="ru-RU"/>
        </w:rPr>
        <w:br/>
        <w:t>Идентификация потенциально вредных и (или) опасных производственных факторов, проведение исследований (испытаний) и измерений вредных и (или) опасных производственных факторов, а также перемещение по территории работодателя, на рабочих местах которого проводится специальная оценка условий труда, осуществляется экспертами и иными работниками организации, ее проводящей, под контролем уполномоченного лица работодателя.</w:t>
      </w:r>
      <w:r w:rsidRPr="0032193C">
        <w:rPr>
          <w:rFonts w:ascii="Arial" w:eastAsia="Times New Roman" w:hAnsi="Arial" w:cs="Arial"/>
          <w:color w:val="2D2D2D"/>
          <w:spacing w:val="2"/>
          <w:sz w:val="21"/>
          <w:szCs w:val="21"/>
          <w:lang w:eastAsia="ru-RU"/>
        </w:rPr>
        <w:br/>
      </w:r>
    </w:p>
    <w:p w:rsidR="0032193C" w:rsidRPr="0032193C" w:rsidRDefault="0032193C" w:rsidP="0032193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2193C">
        <w:rPr>
          <w:rFonts w:ascii="Arial" w:eastAsia="Times New Roman" w:hAnsi="Arial" w:cs="Arial"/>
          <w:color w:val="2D2D2D"/>
          <w:spacing w:val="2"/>
          <w:sz w:val="21"/>
          <w:szCs w:val="21"/>
          <w:lang w:eastAsia="ru-RU"/>
        </w:rPr>
        <w:t>3. Исследования (испытания) и измерения вредных и (или) опасных производственных факторов не проводятся в местах непосредственного проведения аварийно-спасательных работ, работ по ликвидации чрезвычайных ситуаций.</w:t>
      </w:r>
      <w:r w:rsidRPr="0032193C">
        <w:rPr>
          <w:rFonts w:ascii="Arial" w:eastAsia="Times New Roman" w:hAnsi="Arial" w:cs="Arial"/>
          <w:color w:val="2D2D2D"/>
          <w:spacing w:val="2"/>
          <w:sz w:val="21"/>
          <w:szCs w:val="21"/>
          <w:lang w:eastAsia="ru-RU"/>
        </w:rPr>
        <w:br/>
      </w:r>
    </w:p>
    <w:p w:rsidR="0032193C" w:rsidRPr="0032193C" w:rsidRDefault="0032193C" w:rsidP="0032193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2193C">
        <w:rPr>
          <w:rFonts w:ascii="Arial" w:eastAsia="Times New Roman" w:hAnsi="Arial" w:cs="Arial"/>
          <w:color w:val="2D2D2D"/>
          <w:spacing w:val="2"/>
          <w:sz w:val="21"/>
          <w:szCs w:val="21"/>
          <w:lang w:eastAsia="ru-RU"/>
        </w:rPr>
        <w:t xml:space="preserve">4. </w:t>
      </w:r>
      <w:proofErr w:type="gramStart"/>
      <w:r w:rsidRPr="0032193C">
        <w:rPr>
          <w:rFonts w:ascii="Arial" w:eastAsia="Times New Roman" w:hAnsi="Arial" w:cs="Arial"/>
          <w:color w:val="2D2D2D"/>
          <w:spacing w:val="2"/>
          <w:sz w:val="21"/>
          <w:szCs w:val="21"/>
          <w:lang w:eastAsia="ru-RU"/>
        </w:rPr>
        <w:t>В случаях, когда в связи с требованиями, установленными на режимном объекте, на котором расположены рабочие места, запрещен вынос средств измерений или имеется риск их повреждения (невозможности дальнейшей эксплуатации), запрещен вынос исследуемых (испытуемых) и измеряемых материалов (проб) за пределы рабочего места, в качестве результатов исследований (испытаний) и измерений вредных и (или) опасных производственных факторов по решению комиссии по проведению специальной оценки</w:t>
      </w:r>
      <w:proofErr w:type="gramEnd"/>
      <w:r w:rsidRPr="0032193C">
        <w:rPr>
          <w:rFonts w:ascii="Arial" w:eastAsia="Times New Roman" w:hAnsi="Arial" w:cs="Arial"/>
          <w:color w:val="2D2D2D"/>
          <w:spacing w:val="2"/>
          <w:sz w:val="21"/>
          <w:szCs w:val="21"/>
          <w:lang w:eastAsia="ru-RU"/>
        </w:rPr>
        <w:t xml:space="preserve"> условий труда могут приниматься результаты производственного контроля, организованного структурным подразделением работодателя, на рабочих местах которого проводится специальная оценка условий труда.</w:t>
      </w:r>
      <w:r w:rsidRPr="0032193C">
        <w:rPr>
          <w:rFonts w:ascii="Arial" w:eastAsia="Times New Roman" w:hAnsi="Arial" w:cs="Arial"/>
          <w:color w:val="2D2D2D"/>
          <w:spacing w:val="2"/>
          <w:sz w:val="21"/>
          <w:szCs w:val="21"/>
          <w:lang w:eastAsia="ru-RU"/>
        </w:rPr>
        <w:br/>
      </w:r>
    </w:p>
    <w:p w:rsidR="0032193C" w:rsidRPr="0032193C" w:rsidRDefault="0032193C" w:rsidP="0032193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2193C">
        <w:rPr>
          <w:rFonts w:ascii="Arial" w:eastAsia="Times New Roman" w:hAnsi="Arial" w:cs="Arial"/>
          <w:color w:val="2D2D2D"/>
          <w:spacing w:val="2"/>
          <w:sz w:val="21"/>
          <w:szCs w:val="21"/>
          <w:lang w:eastAsia="ru-RU"/>
        </w:rPr>
        <w:lastRenderedPageBreak/>
        <w:t xml:space="preserve">5. </w:t>
      </w:r>
      <w:proofErr w:type="gramStart"/>
      <w:r w:rsidRPr="0032193C">
        <w:rPr>
          <w:rFonts w:ascii="Arial" w:eastAsia="Times New Roman" w:hAnsi="Arial" w:cs="Arial"/>
          <w:color w:val="2D2D2D"/>
          <w:spacing w:val="2"/>
          <w:sz w:val="21"/>
          <w:szCs w:val="21"/>
          <w:lang w:eastAsia="ru-RU"/>
        </w:rPr>
        <w:t>При проведении специальной оценки условий труда на рабочих местах, характер и технология работы на которых составляют государственную тайну, в качестве результатов исследований (испытаний) и измерений вредных и (или) опасных производственных факторов по решению комиссии по проведению специальной оценки условий труда могут приниматься результаты производственного контроля, организованного структурным подразделением работодателя, на рабочих местах которого проводится специальная оценка условий труда, аккредитованным национальным</w:t>
      </w:r>
      <w:proofErr w:type="gramEnd"/>
      <w:r w:rsidRPr="0032193C">
        <w:rPr>
          <w:rFonts w:ascii="Arial" w:eastAsia="Times New Roman" w:hAnsi="Arial" w:cs="Arial"/>
          <w:color w:val="2D2D2D"/>
          <w:spacing w:val="2"/>
          <w:sz w:val="21"/>
          <w:szCs w:val="21"/>
          <w:lang w:eastAsia="ru-RU"/>
        </w:rPr>
        <w:t xml:space="preserve"> </w:t>
      </w:r>
      <w:proofErr w:type="gramStart"/>
      <w:r w:rsidRPr="0032193C">
        <w:rPr>
          <w:rFonts w:ascii="Arial" w:eastAsia="Times New Roman" w:hAnsi="Arial" w:cs="Arial"/>
          <w:color w:val="2D2D2D"/>
          <w:spacing w:val="2"/>
          <w:sz w:val="21"/>
          <w:szCs w:val="21"/>
          <w:lang w:eastAsia="ru-RU"/>
        </w:rPr>
        <w:t>органом Российской Федерации по аккредитации в порядке, установленном законодательством Российской Федерации, а также для проведения идентификации потенциально вредных и (или) опасных производственных факторов, исследований (испытаний) и измерений вредных и (или) опасных производственных факторов могут привлекаться специалисты работодателя, на рабочих местах которого проводится специальная оценка условий труда, имеющие соответствующие сертификаты эксперта на право выполнения работ по специальной оценке условий труда и</w:t>
      </w:r>
      <w:proofErr w:type="gramEnd"/>
      <w:r w:rsidRPr="0032193C">
        <w:rPr>
          <w:rFonts w:ascii="Arial" w:eastAsia="Times New Roman" w:hAnsi="Arial" w:cs="Arial"/>
          <w:color w:val="2D2D2D"/>
          <w:spacing w:val="2"/>
          <w:sz w:val="21"/>
          <w:szCs w:val="21"/>
          <w:lang w:eastAsia="ru-RU"/>
        </w:rPr>
        <w:t xml:space="preserve"> допуск к технологической и иной документации, необходимой для формирования перечня вредных и (или) опасных производственных факторов, подлежащих исследованиям (испытаниям) и измерениям, установления времени их воздействия.</w:t>
      </w:r>
      <w:r w:rsidRPr="0032193C">
        <w:rPr>
          <w:rFonts w:ascii="Arial" w:eastAsia="Times New Roman" w:hAnsi="Arial" w:cs="Arial"/>
          <w:color w:val="2D2D2D"/>
          <w:spacing w:val="2"/>
          <w:sz w:val="21"/>
          <w:szCs w:val="21"/>
          <w:lang w:eastAsia="ru-RU"/>
        </w:rPr>
        <w:br/>
      </w:r>
    </w:p>
    <w:p w:rsidR="0032193C" w:rsidRPr="0032193C" w:rsidRDefault="0032193C" w:rsidP="0032193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2193C">
        <w:rPr>
          <w:rFonts w:ascii="Arial" w:eastAsia="Times New Roman" w:hAnsi="Arial" w:cs="Arial"/>
          <w:color w:val="2D2D2D"/>
          <w:spacing w:val="2"/>
          <w:sz w:val="21"/>
          <w:szCs w:val="21"/>
          <w:lang w:eastAsia="ru-RU"/>
        </w:rPr>
        <w:t xml:space="preserve">6. </w:t>
      </w:r>
      <w:proofErr w:type="gramStart"/>
      <w:r w:rsidRPr="0032193C">
        <w:rPr>
          <w:rFonts w:ascii="Arial" w:eastAsia="Times New Roman" w:hAnsi="Arial" w:cs="Arial"/>
          <w:color w:val="2D2D2D"/>
          <w:spacing w:val="2"/>
          <w:sz w:val="21"/>
          <w:szCs w:val="21"/>
          <w:lang w:eastAsia="ru-RU"/>
        </w:rPr>
        <w:t>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производственных факторов</w:t>
      </w:r>
      <w:proofErr w:type="gramEnd"/>
      <w:r w:rsidRPr="0032193C">
        <w:rPr>
          <w:rFonts w:ascii="Arial" w:eastAsia="Times New Roman" w:hAnsi="Arial" w:cs="Arial"/>
          <w:color w:val="2D2D2D"/>
          <w:spacing w:val="2"/>
          <w:sz w:val="21"/>
          <w:szCs w:val="21"/>
          <w:lang w:eastAsia="ru-RU"/>
        </w:rPr>
        <w:t xml:space="preserve"> при выполнении таких работ или операций. При этом комиссией по проведению специальной оценки условий труда учитывается время пребывания работника в соответствующих точках производственных помещений и производственной площадки работодателя, на рабочих местах которого проводится специальная оценка условий труда, исходя из его должностных обязанностей, технологических инструкций и результатов производственного контроля.</w:t>
      </w:r>
      <w:r w:rsidRPr="0032193C">
        <w:rPr>
          <w:rFonts w:ascii="Arial" w:eastAsia="Times New Roman" w:hAnsi="Arial" w:cs="Arial"/>
          <w:color w:val="2D2D2D"/>
          <w:spacing w:val="2"/>
          <w:sz w:val="21"/>
          <w:szCs w:val="21"/>
          <w:lang w:eastAsia="ru-RU"/>
        </w:rPr>
        <w:br/>
      </w:r>
    </w:p>
    <w:p w:rsidR="0032193C" w:rsidRPr="0032193C" w:rsidRDefault="0032193C" w:rsidP="0032193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2193C">
        <w:rPr>
          <w:rFonts w:ascii="Arial" w:eastAsia="Times New Roman" w:hAnsi="Arial" w:cs="Arial"/>
          <w:color w:val="2D2D2D"/>
          <w:spacing w:val="2"/>
          <w:sz w:val="21"/>
          <w:szCs w:val="21"/>
          <w:lang w:eastAsia="ru-RU"/>
        </w:rPr>
        <w:t>7. В ходе проведения специальной оценки условий труда на рабочих местах, на которых осуществляется работа с техногенными источниками ионизирующих излучений, содержащими оружейные делящиеся материалы, обязательному исследованию (испытанию) и измерению подлежит напряженность трудового процесса по числу разнотипных опасных операций</w:t>
      </w:r>
      <w:r w:rsidR="000300D1" w:rsidRPr="000300D1">
        <w:rPr>
          <w:rFonts w:ascii="Arial" w:eastAsia="Times New Roman" w:hAnsi="Arial" w:cs="Arial"/>
          <w:color w:val="2D2D2D"/>
          <w:spacing w:val="2"/>
          <w:sz w:val="21"/>
          <w:szCs w:val="21"/>
          <w:lang w:eastAsia="ru-RU"/>
        </w:rPr>
        <w:pict>
          <v:shape id="_x0000_i1031" type="#_x0000_t75" alt="Об утверждении особенностей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 style="width:8.25pt;height:17.25pt"/>
        </w:pict>
      </w:r>
      <w:r w:rsidRPr="0032193C">
        <w:rPr>
          <w:rFonts w:ascii="Arial" w:eastAsia="Times New Roman" w:hAnsi="Arial" w:cs="Arial"/>
          <w:color w:val="2D2D2D"/>
          <w:spacing w:val="2"/>
          <w:sz w:val="21"/>
          <w:lang w:eastAsia="ru-RU"/>
        </w:rPr>
        <w:t> </w:t>
      </w:r>
      <w:r w:rsidRPr="0032193C">
        <w:rPr>
          <w:rFonts w:ascii="Arial" w:eastAsia="Times New Roman" w:hAnsi="Arial" w:cs="Arial"/>
          <w:color w:val="2D2D2D"/>
          <w:spacing w:val="2"/>
          <w:sz w:val="21"/>
          <w:szCs w:val="21"/>
          <w:lang w:eastAsia="ru-RU"/>
        </w:rPr>
        <w:t>или разнотипных особо опасных операций</w:t>
      </w:r>
      <w:r w:rsidR="000300D1" w:rsidRPr="000300D1">
        <w:rPr>
          <w:rFonts w:ascii="Arial" w:eastAsia="Times New Roman" w:hAnsi="Arial" w:cs="Arial"/>
          <w:color w:val="2D2D2D"/>
          <w:spacing w:val="2"/>
          <w:sz w:val="21"/>
          <w:szCs w:val="21"/>
          <w:lang w:eastAsia="ru-RU"/>
        </w:rPr>
        <w:pict>
          <v:shape id="_x0000_i1032" type="#_x0000_t75" alt="Об утверждении особенностей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 style="width:8.25pt;height:17.25pt"/>
        </w:pict>
      </w:r>
      <w:r w:rsidRPr="0032193C">
        <w:rPr>
          <w:rFonts w:ascii="Arial" w:eastAsia="Times New Roman" w:hAnsi="Arial" w:cs="Arial"/>
          <w:color w:val="2D2D2D"/>
          <w:spacing w:val="2"/>
          <w:sz w:val="21"/>
          <w:szCs w:val="21"/>
          <w:lang w:eastAsia="ru-RU"/>
        </w:rPr>
        <w:t>, однократно выполняемых в течение рабочего дня (смены).</w:t>
      </w:r>
      <w:r w:rsidRPr="0032193C">
        <w:rPr>
          <w:rFonts w:ascii="Arial" w:eastAsia="Times New Roman" w:hAnsi="Arial" w:cs="Arial"/>
          <w:color w:val="2D2D2D"/>
          <w:spacing w:val="2"/>
          <w:sz w:val="21"/>
          <w:szCs w:val="21"/>
          <w:lang w:eastAsia="ru-RU"/>
        </w:rPr>
        <w:br/>
        <w:t>________________</w:t>
      </w:r>
      <w:r w:rsidRPr="0032193C">
        <w:rPr>
          <w:rFonts w:ascii="Arial" w:eastAsia="Times New Roman" w:hAnsi="Arial" w:cs="Arial"/>
          <w:color w:val="2D2D2D"/>
          <w:spacing w:val="2"/>
          <w:sz w:val="21"/>
          <w:szCs w:val="21"/>
          <w:lang w:eastAsia="ru-RU"/>
        </w:rPr>
        <w:br/>
      </w:r>
      <w:r w:rsidR="000300D1" w:rsidRPr="000300D1">
        <w:rPr>
          <w:rFonts w:ascii="Arial" w:eastAsia="Times New Roman" w:hAnsi="Arial" w:cs="Arial"/>
          <w:color w:val="2D2D2D"/>
          <w:spacing w:val="2"/>
          <w:sz w:val="21"/>
          <w:szCs w:val="21"/>
          <w:lang w:eastAsia="ru-RU"/>
        </w:rPr>
        <w:pict>
          <v:shape id="_x0000_i1033" type="#_x0000_t75" alt="Об утверждении особенностей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 style="width:8.25pt;height:17.25pt"/>
        </w:pict>
      </w:r>
      <w:r w:rsidRPr="0032193C">
        <w:rPr>
          <w:rFonts w:ascii="Arial" w:eastAsia="Times New Roman" w:hAnsi="Arial" w:cs="Arial"/>
          <w:color w:val="2D2D2D"/>
          <w:spacing w:val="2"/>
          <w:sz w:val="21"/>
          <w:lang w:eastAsia="ru-RU"/>
        </w:rPr>
        <w:t> </w:t>
      </w:r>
      <w:proofErr w:type="gramStart"/>
      <w:r w:rsidRPr="0032193C">
        <w:rPr>
          <w:rFonts w:ascii="Arial" w:eastAsia="Times New Roman" w:hAnsi="Arial" w:cs="Arial"/>
          <w:color w:val="2D2D2D"/>
          <w:spacing w:val="2"/>
          <w:sz w:val="21"/>
          <w:szCs w:val="21"/>
          <w:lang w:eastAsia="ru-RU"/>
        </w:rPr>
        <w:t>В целях настоящих Особенностей операцией признается законченная часть технологического процесса, выполняемая на одном рабочем месте с применением одних и тех же приемов работ; опасной операцией признается операция, выполняемая одним работником или группой работников на одном рабочем месте в течение рабочего дня (смены) с узлами и (или) сборочными единицами, содержащими либо взрывчатые вещества, либо делящиеся материалы, либо тритий.</w:t>
      </w:r>
      <w:proofErr w:type="gramEnd"/>
      <w:r w:rsidRPr="0032193C">
        <w:rPr>
          <w:rFonts w:ascii="Arial" w:eastAsia="Times New Roman" w:hAnsi="Arial" w:cs="Arial"/>
          <w:color w:val="2D2D2D"/>
          <w:spacing w:val="2"/>
          <w:sz w:val="21"/>
          <w:szCs w:val="21"/>
          <w:lang w:eastAsia="ru-RU"/>
        </w:rPr>
        <w:br/>
      </w:r>
      <w:r w:rsidRPr="0032193C">
        <w:rPr>
          <w:rFonts w:ascii="Arial" w:eastAsia="Times New Roman" w:hAnsi="Arial" w:cs="Arial"/>
          <w:color w:val="2D2D2D"/>
          <w:spacing w:val="2"/>
          <w:sz w:val="21"/>
          <w:szCs w:val="21"/>
          <w:lang w:eastAsia="ru-RU"/>
        </w:rPr>
        <w:br/>
      </w:r>
      <w:r w:rsidR="000300D1" w:rsidRPr="000300D1">
        <w:rPr>
          <w:rFonts w:ascii="Arial" w:eastAsia="Times New Roman" w:hAnsi="Arial" w:cs="Arial"/>
          <w:color w:val="2D2D2D"/>
          <w:spacing w:val="2"/>
          <w:sz w:val="21"/>
          <w:szCs w:val="21"/>
          <w:lang w:eastAsia="ru-RU"/>
        </w:rPr>
        <w:pict>
          <v:shape id="_x0000_i1034" type="#_x0000_t75" alt="Об утверждении особенностей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 style="width:8.25pt;height:17.25pt"/>
        </w:pict>
      </w:r>
      <w:r w:rsidRPr="0032193C">
        <w:rPr>
          <w:rFonts w:ascii="Arial" w:eastAsia="Times New Roman" w:hAnsi="Arial" w:cs="Arial"/>
          <w:color w:val="2D2D2D"/>
          <w:spacing w:val="2"/>
          <w:sz w:val="21"/>
          <w:lang w:eastAsia="ru-RU"/>
        </w:rPr>
        <w:t> </w:t>
      </w:r>
      <w:r w:rsidRPr="0032193C">
        <w:rPr>
          <w:rFonts w:ascii="Arial" w:eastAsia="Times New Roman" w:hAnsi="Arial" w:cs="Arial"/>
          <w:color w:val="2D2D2D"/>
          <w:spacing w:val="2"/>
          <w:sz w:val="21"/>
          <w:szCs w:val="21"/>
          <w:lang w:eastAsia="ru-RU"/>
        </w:rPr>
        <w:t xml:space="preserve">В целях настоящих Особенностей особо опасной операцией признается операция, </w:t>
      </w:r>
      <w:r w:rsidRPr="0032193C">
        <w:rPr>
          <w:rFonts w:ascii="Arial" w:eastAsia="Times New Roman" w:hAnsi="Arial" w:cs="Arial"/>
          <w:color w:val="2D2D2D"/>
          <w:spacing w:val="2"/>
          <w:sz w:val="21"/>
          <w:szCs w:val="21"/>
          <w:lang w:eastAsia="ru-RU"/>
        </w:rPr>
        <w:lastRenderedPageBreak/>
        <w:t>выполняемая одним работником или группой работников на одном рабочем месте в течение рабочего дня (смены) с узлами и (или) сборочными единицами, содержащими в сочетаниях взрывчатые вещества и делящиеся материалы либо взрывчатые вещества и тритий.</w:t>
      </w:r>
      <w:r w:rsidRPr="0032193C">
        <w:rPr>
          <w:rFonts w:ascii="Arial" w:eastAsia="Times New Roman" w:hAnsi="Arial" w:cs="Arial"/>
          <w:color w:val="2D2D2D"/>
          <w:spacing w:val="2"/>
          <w:sz w:val="21"/>
          <w:szCs w:val="21"/>
          <w:lang w:eastAsia="ru-RU"/>
        </w:rPr>
        <w:br/>
      </w:r>
      <w:r w:rsidRPr="0032193C">
        <w:rPr>
          <w:rFonts w:ascii="Arial" w:eastAsia="Times New Roman" w:hAnsi="Arial" w:cs="Arial"/>
          <w:color w:val="2D2D2D"/>
          <w:spacing w:val="2"/>
          <w:sz w:val="21"/>
          <w:szCs w:val="21"/>
          <w:lang w:eastAsia="ru-RU"/>
        </w:rPr>
        <w:br/>
      </w:r>
      <w:r w:rsidRPr="0032193C">
        <w:rPr>
          <w:rFonts w:ascii="Arial" w:eastAsia="Times New Roman" w:hAnsi="Arial" w:cs="Arial"/>
          <w:color w:val="2D2D2D"/>
          <w:spacing w:val="2"/>
          <w:sz w:val="21"/>
          <w:szCs w:val="21"/>
          <w:lang w:eastAsia="ru-RU"/>
        </w:rPr>
        <w:br/>
      </w:r>
      <w:proofErr w:type="gramStart"/>
      <w:r w:rsidRPr="0032193C">
        <w:rPr>
          <w:rFonts w:ascii="Arial" w:eastAsia="Times New Roman" w:hAnsi="Arial" w:cs="Arial"/>
          <w:color w:val="2D2D2D"/>
          <w:spacing w:val="2"/>
          <w:sz w:val="21"/>
          <w:szCs w:val="21"/>
          <w:lang w:eastAsia="ru-RU"/>
        </w:rPr>
        <w:t>При однократном выполнении на рабочем месте в течение рабочего дня (смены) от одной до трех разнотипных опасных операций или одной особо опасной операции условия труда на таком рабочем месте по напряженности трудового процесса по числу разнотипных опасных операций или разнотипных особо опасных операций, однократно выполняемых в течение рабочего дня (смены), относятся к подклассу 3.1 вредных условий труда.</w:t>
      </w:r>
      <w:proofErr w:type="gramEnd"/>
      <w:r w:rsidRPr="0032193C">
        <w:rPr>
          <w:rFonts w:ascii="Arial" w:eastAsia="Times New Roman" w:hAnsi="Arial" w:cs="Arial"/>
          <w:color w:val="2D2D2D"/>
          <w:spacing w:val="2"/>
          <w:sz w:val="21"/>
          <w:szCs w:val="21"/>
          <w:lang w:eastAsia="ru-RU"/>
        </w:rPr>
        <w:br/>
      </w:r>
      <w:r w:rsidRPr="0032193C">
        <w:rPr>
          <w:rFonts w:ascii="Arial" w:eastAsia="Times New Roman" w:hAnsi="Arial" w:cs="Arial"/>
          <w:color w:val="2D2D2D"/>
          <w:spacing w:val="2"/>
          <w:sz w:val="21"/>
          <w:szCs w:val="21"/>
          <w:lang w:eastAsia="ru-RU"/>
        </w:rPr>
        <w:br/>
      </w:r>
      <w:proofErr w:type="gramStart"/>
      <w:r w:rsidRPr="0032193C">
        <w:rPr>
          <w:rFonts w:ascii="Arial" w:eastAsia="Times New Roman" w:hAnsi="Arial" w:cs="Arial"/>
          <w:color w:val="2D2D2D"/>
          <w:spacing w:val="2"/>
          <w:sz w:val="21"/>
          <w:szCs w:val="21"/>
          <w:lang w:eastAsia="ru-RU"/>
        </w:rPr>
        <w:t>В случае однократного выполнения на рабочем месте в течение рабочего дня (смены) более трех разнотипных опасных операций или более одной разнотипной особо опасной операции условия труда на таком рабочем месте по напряженности трудового процесса по числу разнотипных опасных операций или разнотипных особо опасных операций, однократно выполняемых в течение рабочего дня (смены), относятся к подклассу 3.2 вредных условий труда.</w:t>
      </w:r>
      <w:r w:rsidRPr="0032193C">
        <w:rPr>
          <w:rFonts w:ascii="Arial" w:eastAsia="Times New Roman" w:hAnsi="Arial" w:cs="Arial"/>
          <w:color w:val="2D2D2D"/>
          <w:spacing w:val="2"/>
          <w:sz w:val="21"/>
          <w:szCs w:val="21"/>
          <w:lang w:eastAsia="ru-RU"/>
        </w:rPr>
        <w:br/>
      </w:r>
      <w:proofErr w:type="gramEnd"/>
    </w:p>
    <w:p w:rsidR="0032193C" w:rsidRPr="0032193C" w:rsidRDefault="0032193C" w:rsidP="0032193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2193C">
        <w:rPr>
          <w:rFonts w:ascii="Arial" w:eastAsia="Times New Roman" w:hAnsi="Arial" w:cs="Arial"/>
          <w:color w:val="2D2D2D"/>
          <w:spacing w:val="2"/>
          <w:sz w:val="21"/>
          <w:szCs w:val="21"/>
          <w:lang w:eastAsia="ru-RU"/>
        </w:rPr>
        <w:t>8. При заполнении строки 010</w:t>
      </w:r>
      <w:r w:rsidRPr="0032193C">
        <w:rPr>
          <w:rFonts w:ascii="Arial" w:eastAsia="Times New Roman" w:hAnsi="Arial" w:cs="Arial"/>
          <w:color w:val="2D2D2D"/>
          <w:spacing w:val="2"/>
          <w:sz w:val="21"/>
          <w:lang w:eastAsia="ru-RU"/>
        </w:rPr>
        <w:t> </w:t>
      </w:r>
      <w:hyperlink r:id="rId18" w:history="1">
        <w:r w:rsidRPr="0032193C">
          <w:rPr>
            <w:rFonts w:ascii="Arial" w:eastAsia="Times New Roman" w:hAnsi="Arial" w:cs="Arial"/>
            <w:color w:val="00466E"/>
            <w:spacing w:val="2"/>
            <w:sz w:val="21"/>
            <w:u w:val="single"/>
            <w:lang w:eastAsia="ru-RU"/>
          </w:rPr>
          <w:t>Карты специальной оценки условий труда</w:t>
        </w:r>
      </w:hyperlink>
      <w:r w:rsidR="000300D1" w:rsidRPr="000300D1">
        <w:rPr>
          <w:rFonts w:ascii="Arial" w:eastAsia="Times New Roman" w:hAnsi="Arial" w:cs="Arial"/>
          <w:color w:val="2D2D2D"/>
          <w:spacing w:val="2"/>
          <w:sz w:val="21"/>
          <w:szCs w:val="21"/>
          <w:lang w:eastAsia="ru-RU"/>
        </w:rPr>
        <w:pict>
          <v:shape id="_x0000_i1035" type="#_x0000_t75" alt="Об утверждении особенностей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 style="width:8.25pt;height:17.25pt"/>
        </w:pict>
      </w:r>
      <w:r w:rsidRPr="0032193C">
        <w:rPr>
          <w:rFonts w:ascii="Arial" w:eastAsia="Times New Roman" w:hAnsi="Arial" w:cs="Arial"/>
          <w:color w:val="2D2D2D"/>
          <w:spacing w:val="2"/>
          <w:sz w:val="21"/>
          <w:lang w:eastAsia="ru-RU"/>
        </w:rPr>
        <w:t> </w:t>
      </w:r>
      <w:r w:rsidRPr="0032193C">
        <w:rPr>
          <w:rFonts w:ascii="Arial" w:eastAsia="Times New Roman" w:hAnsi="Arial" w:cs="Arial"/>
          <w:color w:val="2D2D2D"/>
          <w:spacing w:val="2"/>
          <w:sz w:val="21"/>
          <w:szCs w:val="21"/>
          <w:lang w:eastAsia="ru-RU"/>
        </w:rPr>
        <w:t>после слов "Выпуск ЕТКС, ЕКС" дополнительно могут указываться сведения согласно отраслевым тарифно-квалификационным справочникам работ и профессий рабочих.</w:t>
      </w:r>
      <w:r w:rsidRPr="0032193C">
        <w:rPr>
          <w:rFonts w:ascii="Arial" w:eastAsia="Times New Roman" w:hAnsi="Arial" w:cs="Arial"/>
          <w:color w:val="2D2D2D"/>
          <w:spacing w:val="2"/>
          <w:sz w:val="21"/>
          <w:szCs w:val="21"/>
          <w:lang w:eastAsia="ru-RU"/>
        </w:rPr>
        <w:br/>
        <w:t>________________</w:t>
      </w:r>
      <w:r w:rsidRPr="0032193C">
        <w:rPr>
          <w:rFonts w:ascii="Arial" w:eastAsia="Times New Roman" w:hAnsi="Arial" w:cs="Arial"/>
          <w:color w:val="2D2D2D"/>
          <w:spacing w:val="2"/>
          <w:sz w:val="21"/>
          <w:szCs w:val="21"/>
          <w:lang w:eastAsia="ru-RU"/>
        </w:rPr>
        <w:br/>
      </w:r>
      <w:r w:rsidR="000300D1" w:rsidRPr="000300D1">
        <w:rPr>
          <w:rFonts w:ascii="Arial" w:eastAsia="Times New Roman" w:hAnsi="Arial" w:cs="Arial"/>
          <w:color w:val="2D2D2D"/>
          <w:spacing w:val="2"/>
          <w:sz w:val="21"/>
          <w:szCs w:val="21"/>
          <w:lang w:eastAsia="ru-RU"/>
        </w:rPr>
        <w:pict>
          <v:shape id="_x0000_i1036" type="#_x0000_t75" alt="Об утверждении особенностей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 style="width:8.25pt;height:17.25pt"/>
        </w:pict>
      </w:r>
      <w:r w:rsidRPr="0032193C">
        <w:rPr>
          <w:rFonts w:ascii="Arial" w:eastAsia="Times New Roman" w:hAnsi="Arial" w:cs="Arial"/>
          <w:color w:val="2D2D2D"/>
          <w:spacing w:val="2"/>
          <w:sz w:val="21"/>
          <w:lang w:eastAsia="ru-RU"/>
        </w:rPr>
        <w:t> </w:t>
      </w:r>
      <w:r w:rsidRPr="0032193C">
        <w:rPr>
          <w:rFonts w:ascii="Arial" w:eastAsia="Times New Roman" w:hAnsi="Arial" w:cs="Arial"/>
          <w:color w:val="2D2D2D"/>
          <w:spacing w:val="2"/>
          <w:sz w:val="21"/>
          <w:szCs w:val="21"/>
          <w:lang w:eastAsia="ru-RU"/>
        </w:rPr>
        <w:t>Входит в состав отчета о проведении специальной оценки условий труда,</w:t>
      </w:r>
      <w:r w:rsidRPr="0032193C">
        <w:rPr>
          <w:rFonts w:ascii="Arial" w:eastAsia="Times New Roman" w:hAnsi="Arial" w:cs="Arial"/>
          <w:color w:val="2D2D2D"/>
          <w:spacing w:val="2"/>
          <w:sz w:val="21"/>
          <w:lang w:eastAsia="ru-RU"/>
        </w:rPr>
        <w:t> </w:t>
      </w:r>
      <w:hyperlink r:id="rId19" w:history="1">
        <w:r w:rsidRPr="0032193C">
          <w:rPr>
            <w:rFonts w:ascii="Arial" w:eastAsia="Times New Roman" w:hAnsi="Arial" w:cs="Arial"/>
            <w:color w:val="00466E"/>
            <w:spacing w:val="2"/>
            <w:sz w:val="21"/>
            <w:u w:val="single"/>
            <w:lang w:eastAsia="ru-RU"/>
          </w:rPr>
          <w:t>форма</w:t>
        </w:r>
      </w:hyperlink>
      <w:r w:rsidRPr="0032193C">
        <w:rPr>
          <w:rFonts w:ascii="Arial" w:eastAsia="Times New Roman" w:hAnsi="Arial" w:cs="Arial"/>
          <w:color w:val="2D2D2D"/>
          <w:spacing w:val="2"/>
          <w:sz w:val="21"/>
          <w:szCs w:val="21"/>
          <w:lang w:eastAsia="ru-RU"/>
        </w:rPr>
        <w:t>которого утверждена</w:t>
      </w:r>
      <w:r w:rsidRPr="0032193C">
        <w:rPr>
          <w:rFonts w:ascii="Arial" w:eastAsia="Times New Roman" w:hAnsi="Arial" w:cs="Arial"/>
          <w:color w:val="2D2D2D"/>
          <w:spacing w:val="2"/>
          <w:sz w:val="21"/>
          <w:lang w:eastAsia="ru-RU"/>
        </w:rPr>
        <w:t> </w:t>
      </w:r>
      <w:hyperlink r:id="rId20" w:history="1">
        <w:r w:rsidRPr="0032193C">
          <w:rPr>
            <w:rFonts w:ascii="Arial" w:eastAsia="Times New Roman" w:hAnsi="Arial" w:cs="Arial"/>
            <w:color w:val="00466E"/>
            <w:spacing w:val="2"/>
            <w:sz w:val="21"/>
            <w:u w:val="single"/>
            <w:lang w:eastAsia="ru-RU"/>
          </w:rPr>
          <w:t>приказом Министерства труда и социальной защиты Российской Федерации от 24 января 2014 года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hyperlink>
      <w:r w:rsidRPr="0032193C">
        <w:rPr>
          <w:rFonts w:ascii="Arial" w:eastAsia="Times New Roman" w:hAnsi="Arial" w:cs="Arial"/>
          <w:color w:val="2D2D2D"/>
          <w:spacing w:val="2"/>
          <w:sz w:val="21"/>
          <w:szCs w:val="21"/>
          <w:lang w:eastAsia="ru-RU"/>
        </w:rPr>
        <w:t>.</w:t>
      </w:r>
      <w:r w:rsidRPr="0032193C">
        <w:rPr>
          <w:rFonts w:ascii="Arial" w:eastAsia="Times New Roman" w:hAnsi="Arial" w:cs="Arial"/>
          <w:color w:val="2D2D2D"/>
          <w:spacing w:val="2"/>
          <w:sz w:val="21"/>
          <w:szCs w:val="21"/>
          <w:lang w:eastAsia="ru-RU"/>
        </w:rPr>
        <w:br/>
      </w:r>
      <w:r w:rsidRPr="0032193C">
        <w:rPr>
          <w:rFonts w:ascii="Arial" w:eastAsia="Times New Roman" w:hAnsi="Arial" w:cs="Arial"/>
          <w:color w:val="2D2D2D"/>
          <w:spacing w:val="2"/>
          <w:sz w:val="21"/>
          <w:szCs w:val="21"/>
          <w:lang w:eastAsia="ru-RU"/>
        </w:rPr>
        <w:br/>
      </w:r>
    </w:p>
    <w:p w:rsidR="00814161" w:rsidRDefault="00814161"/>
    <w:sectPr w:rsidR="00814161" w:rsidSect="0032193C">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193C"/>
    <w:rsid w:val="00005033"/>
    <w:rsid w:val="000300D1"/>
    <w:rsid w:val="0032193C"/>
    <w:rsid w:val="008141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161"/>
  </w:style>
  <w:style w:type="paragraph" w:styleId="2">
    <w:name w:val="heading 2"/>
    <w:basedOn w:val="a"/>
    <w:link w:val="20"/>
    <w:uiPriority w:val="9"/>
    <w:qFormat/>
    <w:rsid w:val="003219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193C"/>
    <w:rPr>
      <w:rFonts w:ascii="Times New Roman" w:eastAsia="Times New Roman" w:hAnsi="Times New Roman" w:cs="Times New Roman"/>
      <w:b/>
      <w:bCs/>
      <w:sz w:val="36"/>
      <w:szCs w:val="36"/>
      <w:lang w:eastAsia="ru-RU"/>
    </w:rPr>
  </w:style>
  <w:style w:type="paragraph" w:customStyle="1" w:styleId="headertext">
    <w:name w:val="headertext"/>
    <w:basedOn w:val="a"/>
    <w:rsid w:val="003219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2193C"/>
  </w:style>
  <w:style w:type="character" w:styleId="a3">
    <w:name w:val="Hyperlink"/>
    <w:basedOn w:val="a0"/>
    <w:uiPriority w:val="99"/>
    <w:semiHidden/>
    <w:unhideWhenUsed/>
    <w:rsid w:val="0032193C"/>
    <w:rPr>
      <w:color w:val="0000FF"/>
      <w:u w:val="single"/>
    </w:rPr>
  </w:style>
  <w:style w:type="paragraph" w:customStyle="1" w:styleId="formattext">
    <w:name w:val="formattext"/>
    <w:basedOn w:val="a"/>
    <w:rsid w:val="003219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02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52566" TargetMode="External"/><Relationship Id="rId13" Type="http://schemas.openxmlformats.org/officeDocument/2006/relationships/hyperlink" Target="http://docs.cntd.ru/document/902214068" TargetMode="External"/><Relationship Id="rId18" Type="http://schemas.openxmlformats.org/officeDocument/2006/relationships/hyperlink" Target="http://docs.cntd.ru/document/49907275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docs.cntd.ru/document/499090754" TargetMode="External"/><Relationship Id="rId12" Type="http://schemas.openxmlformats.org/officeDocument/2006/relationships/hyperlink" Target="http://docs.cntd.ru/document/499022273" TargetMode="External"/><Relationship Id="rId17" Type="http://schemas.openxmlformats.org/officeDocument/2006/relationships/hyperlink" Target="http://docs.cntd.ru/document/901862767" TargetMode="External"/><Relationship Id="rId2" Type="http://schemas.openxmlformats.org/officeDocument/2006/relationships/settings" Target="settings.xml"/><Relationship Id="rId16" Type="http://schemas.openxmlformats.org/officeDocument/2006/relationships/hyperlink" Target="http://docs.cntd.ru/document/901852023" TargetMode="External"/><Relationship Id="rId20" Type="http://schemas.openxmlformats.org/officeDocument/2006/relationships/hyperlink" Target="http://docs.cntd.ru/document/499072756" TargetMode="External"/><Relationship Id="rId1" Type="http://schemas.openxmlformats.org/officeDocument/2006/relationships/styles" Target="styles.xml"/><Relationship Id="rId6" Type="http://schemas.openxmlformats.org/officeDocument/2006/relationships/hyperlink" Target="http://docs.cntd.ru/document/499090754" TargetMode="External"/><Relationship Id="rId11" Type="http://schemas.openxmlformats.org/officeDocument/2006/relationships/hyperlink" Target="http://docs.cntd.ru/document/902275195" TargetMode="External"/><Relationship Id="rId5" Type="http://schemas.openxmlformats.org/officeDocument/2006/relationships/hyperlink" Target="http://docs.cntd.ru/document/499067392" TargetMode="External"/><Relationship Id="rId15" Type="http://schemas.openxmlformats.org/officeDocument/2006/relationships/hyperlink" Target="http://docs.cntd.ru/document/499045842" TargetMode="External"/><Relationship Id="rId10" Type="http://schemas.openxmlformats.org/officeDocument/2006/relationships/hyperlink" Target="http://docs.cntd.ru/document/499072756" TargetMode="External"/><Relationship Id="rId19" Type="http://schemas.openxmlformats.org/officeDocument/2006/relationships/hyperlink" Target="http://docs.cntd.ru/document/499072756" TargetMode="External"/><Relationship Id="rId4" Type="http://schemas.openxmlformats.org/officeDocument/2006/relationships/hyperlink" Target="http://docs.cntd.ru/document/420252566" TargetMode="External"/><Relationship Id="rId9" Type="http://schemas.openxmlformats.org/officeDocument/2006/relationships/hyperlink" Target="http://docs.cntd.ru/document/499072756" TargetMode="External"/><Relationship Id="rId14" Type="http://schemas.openxmlformats.org/officeDocument/2006/relationships/hyperlink" Target="http://docs.cntd.ru/document/90221406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1862</Words>
  <Characters>10614</Characters>
  <Application>Microsoft Office Word</Application>
  <DocSecurity>0</DocSecurity>
  <Lines>88</Lines>
  <Paragraphs>24</Paragraphs>
  <ScaleCrop>false</ScaleCrop>
  <Company>Microsoft</Company>
  <LinksUpToDate>false</LinksUpToDate>
  <CharactersWithSpaces>12452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Труд Экология</cp:lastModifiedBy>
  <cp:revision>2</cp:revision>
  <dcterms:created xsi:type="dcterms:W3CDTF">2015-07-21T05:18:00Z</dcterms:created>
  <dcterms:modified xsi:type="dcterms:W3CDTF">2015-09-10T07:37:00Z</dcterms:modified>
</cp:coreProperties>
</file>